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150F3E" w14:textId="77777777" w:rsidR="00B8345B" w:rsidRPr="002C68A3" w:rsidRDefault="00B8345B" w:rsidP="00B8345B">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29B6B615" wp14:editId="6173FED2">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01F68FB9" w14:textId="77777777" w:rsidR="00B8345B" w:rsidRDefault="00B8345B" w:rsidP="00B8345B">
      <w:pPr>
        <w:pStyle w:val="Title"/>
        <w:ind w:right="-360"/>
        <w:rPr>
          <w:rFonts w:ascii="Times New Roman" w:hAnsi="Times New Roman"/>
          <w:sz w:val="32"/>
          <w:szCs w:val="32"/>
        </w:rPr>
      </w:pPr>
    </w:p>
    <w:p w14:paraId="6AF469A5" w14:textId="77777777" w:rsidR="00B8345B" w:rsidRDefault="00B8345B" w:rsidP="00B8345B">
      <w:pPr>
        <w:pStyle w:val="Title"/>
        <w:ind w:right="-360"/>
        <w:rPr>
          <w:rFonts w:ascii="Times New Roman" w:hAnsi="Times New Roman"/>
          <w:sz w:val="32"/>
          <w:szCs w:val="32"/>
        </w:rPr>
      </w:pPr>
    </w:p>
    <w:p w14:paraId="3D85DD0C" w14:textId="77777777" w:rsidR="00B8345B" w:rsidRPr="00661028" w:rsidRDefault="00B8345B" w:rsidP="00B8345B">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537DFABD" w14:textId="77777777" w:rsidR="00B8345B" w:rsidRPr="002C68A3" w:rsidRDefault="00B8345B" w:rsidP="00B8345B">
      <w:pPr>
        <w:jc w:val="both"/>
        <w:rPr>
          <w:rFonts w:ascii="Arial" w:hAnsi="Arial" w:cs="Arial"/>
          <w:color w:val="3366FF"/>
          <w:lang w:val="ms-MY"/>
        </w:rPr>
      </w:pPr>
    </w:p>
    <w:p w14:paraId="2308F549" w14:textId="77777777" w:rsidR="00B8345B" w:rsidRPr="002C68A3" w:rsidRDefault="00B8345B" w:rsidP="00B8345B">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Pr>
          <w:rFonts w:ascii="Arial" w:hAnsi="Arial" w:cs="Arial"/>
          <w:color w:val="3366FF"/>
          <w:sz w:val="20"/>
          <w:szCs w:val="20"/>
          <w:u w:val="single"/>
          <w:lang w:val="mn-MN"/>
        </w:rPr>
        <w:t>3</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rPr>
        <w:t>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07</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18A715AE" w14:textId="0447977D" w:rsidR="003779A4" w:rsidRPr="00483F7F" w:rsidRDefault="00430365" w:rsidP="00483F7F">
      <w:pPr>
        <w:spacing w:after="0" w:line="240" w:lineRule="auto"/>
        <w:jc w:val="right"/>
        <w:rPr>
          <w:rFonts w:ascii="Arial" w:hAnsi="Arial" w:cs="Arial"/>
          <w:sz w:val="24"/>
          <w:szCs w:val="24"/>
          <w:lang w:val="af-ZA"/>
        </w:rPr>
      </w:pPr>
      <w:r>
        <w:rPr>
          <w:rFonts w:ascii="Arial" w:hAnsi="Arial" w:cs="Arial"/>
          <w:sz w:val="24"/>
          <w:szCs w:val="24"/>
          <w:lang w:val="af-ZA"/>
        </w:rPr>
        <w:t xml:space="preserve"> </w:t>
      </w:r>
    </w:p>
    <w:p w14:paraId="5CF767D6" w14:textId="77777777" w:rsidR="00EA5593" w:rsidRPr="00DA3DAC" w:rsidRDefault="003779A4" w:rsidP="003779A4">
      <w:pPr>
        <w:spacing w:after="0" w:line="240" w:lineRule="auto"/>
        <w:jc w:val="center"/>
        <w:rPr>
          <w:rFonts w:ascii="Arial" w:hAnsi="Arial" w:cs="Arial"/>
          <w:b/>
          <w:sz w:val="24"/>
          <w:szCs w:val="24"/>
        </w:rPr>
      </w:pPr>
      <w:r>
        <w:rPr>
          <w:rFonts w:ascii="Arial" w:hAnsi="Arial" w:cs="Arial"/>
          <w:b/>
          <w:sz w:val="24"/>
          <w:szCs w:val="24"/>
          <w:lang w:val="mn-MN"/>
        </w:rPr>
        <w:t xml:space="preserve">   </w:t>
      </w:r>
      <w:r w:rsidR="006A7B72">
        <w:rPr>
          <w:rFonts w:ascii="Arial" w:hAnsi="Arial" w:cs="Arial"/>
          <w:b/>
          <w:sz w:val="24"/>
          <w:szCs w:val="24"/>
          <w:lang w:val="mn-MN"/>
        </w:rPr>
        <w:t xml:space="preserve">   </w:t>
      </w:r>
      <w:r w:rsidR="00F3704A">
        <w:rPr>
          <w:rFonts w:ascii="Arial" w:hAnsi="Arial" w:cs="Arial"/>
          <w:b/>
          <w:sz w:val="24"/>
          <w:szCs w:val="24"/>
          <w:lang w:val="mn-MN"/>
        </w:rPr>
        <w:t xml:space="preserve">  </w:t>
      </w:r>
      <w:r w:rsidR="00EA5593" w:rsidRPr="00F4570D">
        <w:rPr>
          <w:rFonts w:ascii="Arial" w:hAnsi="Arial" w:cs="Arial"/>
          <w:b/>
          <w:sz w:val="24"/>
          <w:szCs w:val="24"/>
          <w:lang w:val="af-ZA"/>
        </w:rPr>
        <w:t>ТӨМӨР ЗАМЫН ТЭЭВРИЙН ТУХАЙ</w:t>
      </w:r>
    </w:p>
    <w:p w14:paraId="1A575C5A" w14:textId="77777777" w:rsidR="00EA5593" w:rsidRPr="00F4570D" w:rsidRDefault="003779A4" w:rsidP="003779A4">
      <w:pPr>
        <w:spacing w:after="0" w:line="240" w:lineRule="auto"/>
        <w:jc w:val="center"/>
        <w:rPr>
          <w:rFonts w:ascii="Arial" w:hAnsi="Arial" w:cs="Arial"/>
          <w:b/>
          <w:sz w:val="24"/>
          <w:szCs w:val="24"/>
          <w:lang w:val="af-ZA"/>
        </w:rPr>
      </w:pPr>
      <w:r>
        <w:rPr>
          <w:rFonts w:ascii="Arial" w:hAnsi="Arial" w:cs="Arial"/>
          <w:b/>
          <w:sz w:val="24"/>
          <w:szCs w:val="24"/>
          <w:lang w:val="mn-MN"/>
        </w:rPr>
        <w:t xml:space="preserve">   </w:t>
      </w:r>
      <w:r w:rsidR="006A7B72">
        <w:rPr>
          <w:rFonts w:ascii="Arial" w:hAnsi="Arial" w:cs="Arial"/>
          <w:b/>
          <w:sz w:val="24"/>
          <w:szCs w:val="24"/>
          <w:lang w:val="mn-MN"/>
        </w:rPr>
        <w:t xml:space="preserve">   </w:t>
      </w:r>
      <w:r w:rsidR="00F3704A">
        <w:rPr>
          <w:rFonts w:ascii="Arial" w:hAnsi="Arial" w:cs="Arial"/>
          <w:b/>
          <w:sz w:val="24"/>
          <w:szCs w:val="24"/>
          <w:lang w:val="mn-MN"/>
        </w:rPr>
        <w:t xml:space="preserve">  </w:t>
      </w:r>
      <w:r w:rsidR="00EA5593" w:rsidRPr="00F4570D">
        <w:rPr>
          <w:rFonts w:ascii="Arial" w:hAnsi="Arial" w:cs="Arial"/>
          <w:b/>
          <w:sz w:val="24"/>
          <w:szCs w:val="24"/>
          <w:lang w:val="af-ZA"/>
        </w:rPr>
        <w:t>/Шинэчилсэн найруулга/</w:t>
      </w:r>
    </w:p>
    <w:p w14:paraId="247EB9D8" w14:textId="77777777" w:rsidR="00EA5593" w:rsidRPr="00F4570D" w:rsidRDefault="00EA5593" w:rsidP="003779A4">
      <w:pPr>
        <w:spacing w:after="0" w:line="360" w:lineRule="auto"/>
        <w:jc w:val="center"/>
        <w:rPr>
          <w:rFonts w:ascii="Arial" w:hAnsi="Arial" w:cs="Arial"/>
          <w:b/>
          <w:sz w:val="24"/>
          <w:szCs w:val="24"/>
          <w:lang w:val="af-ZA"/>
        </w:rPr>
      </w:pPr>
    </w:p>
    <w:p w14:paraId="2CAC6272"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НЭГДҮГЭЭР БҮЛЭГ</w:t>
      </w:r>
    </w:p>
    <w:p w14:paraId="6C49741F" w14:textId="77777777" w:rsidR="00EA5593" w:rsidRPr="00DA3DAC" w:rsidRDefault="00EA5593" w:rsidP="00EA5593">
      <w:pPr>
        <w:spacing w:after="0" w:line="240" w:lineRule="auto"/>
        <w:jc w:val="center"/>
        <w:rPr>
          <w:rFonts w:ascii="Arial" w:hAnsi="Arial" w:cs="Arial"/>
          <w:b/>
          <w:sz w:val="24"/>
          <w:szCs w:val="24"/>
        </w:rPr>
      </w:pPr>
      <w:r w:rsidRPr="00F4570D">
        <w:rPr>
          <w:rFonts w:ascii="Arial" w:hAnsi="Arial" w:cs="Arial"/>
          <w:b/>
          <w:sz w:val="24"/>
          <w:szCs w:val="24"/>
          <w:lang w:val="af-ZA"/>
        </w:rPr>
        <w:t>НИЙТЛЭГ ҮНДЭСЛЭЛ</w:t>
      </w:r>
    </w:p>
    <w:p w14:paraId="58F8B8C1" w14:textId="77777777" w:rsidR="00EA5593" w:rsidRPr="0085771C" w:rsidRDefault="00EA5593" w:rsidP="00EA5593">
      <w:pPr>
        <w:spacing w:after="0" w:line="240" w:lineRule="auto"/>
        <w:jc w:val="both"/>
        <w:rPr>
          <w:rFonts w:ascii="Arial" w:hAnsi="Arial" w:cs="Arial"/>
          <w:b/>
          <w:sz w:val="24"/>
          <w:szCs w:val="24"/>
        </w:rPr>
      </w:pPr>
    </w:p>
    <w:p w14:paraId="58D4A8BE"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1 дүгээр зүйл.Хуулийн зорилт</w:t>
      </w:r>
    </w:p>
    <w:p w14:paraId="715A58B0" w14:textId="77777777" w:rsidR="00EA5593" w:rsidRPr="00F4570D" w:rsidRDefault="00EA5593" w:rsidP="00EA5593">
      <w:pPr>
        <w:spacing w:after="0" w:line="240" w:lineRule="auto"/>
        <w:jc w:val="both"/>
        <w:rPr>
          <w:rFonts w:ascii="Arial" w:hAnsi="Arial" w:cs="Arial"/>
          <w:sz w:val="24"/>
          <w:szCs w:val="24"/>
          <w:lang w:val="af-ZA"/>
        </w:rPr>
      </w:pPr>
    </w:p>
    <w:p w14:paraId="320945B5"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1.1.</w:t>
      </w:r>
      <w:bookmarkStart w:id="0" w:name="_Hlk121927118"/>
      <w:r w:rsidRPr="00F4570D">
        <w:rPr>
          <w:rFonts w:ascii="Arial" w:hAnsi="Arial" w:cs="Arial"/>
          <w:sz w:val="24"/>
          <w:szCs w:val="24"/>
          <w:lang w:val="af-ZA"/>
        </w:rPr>
        <w:t xml:space="preserve">Энэ хуулийн зорилт нь төмөр замаар зорчигч, ачаа тээвэрлэх, төмөр замын тээврийн аюулгүй байдлыг хангах, суурь бүтэц барих, суурь бүтэц болон хөдлөх бүрэлдэхүүн өмчлөх, эзэмших, ашиглахтай </w:t>
      </w:r>
      <w:r w:rsidR="00E36949" w:rsidRPr="005F53AA">
        <w:rPr>
          <w:rFonts w:ascii="Arial" w:hAnsi="Arial" w:cs="Arial"/>
          <w:sz w:val="24"/>
          <w:szCs w:val="24"/>
          <w:lang w:val="af-ZA"/>
        </w:rPr>
        <w:t>холбогдсон</w:t>
      </w:r>
      <w:r w:rsidR="00E36949">
        <w:rPr>
          <w:rFonts w:ascii="Arial" w:hAnsi="Arial" w:cs="Arial"/>
          <w:sz w:val="24"/>
          <w:szCs w:val="24"/>
          <w:lang w:val="af-ZA"/>
        </w:rPr>
        <w:t xml:space="preserve"> </w:t>
      </w:r>
      <w:r w:rsidRPr="00F4570D">
        <w:rPr>
          <w:rFonts w:ascii="Arial" w:hAnsi="Arial" w:cs="Arial"/>
          <w:sz w:val="24"/>
          <w:szCs w:val="24"/>
          <w:lang w:val="af-ZA"/>
        </w:rPr>
        <w:t>харилцааг зохицуулахад оршино.</w:t>
      </w:r>
      <w:bookmarkEnd w:id="0"/>
    </w:p>
    <w:p w14:paraId="28C40EA4" w14:textId="77777777" w:rsidR="00EA5593" w:rsidRPr="00F4570D" w:rsidRDefault="00EA5593" w:rsidP="00EA5593">
      <w:pPr>
        <w:spacing w:after="0" w:line="240" w:lineRule="auto"/>
        <w:jc w:val="both"/>
        <w:rPr>
          <w:rFonts w:ascii="Arial" w:hAnsi="Arial" w:cs="Arial"/>
          <w:sz w:val="24"/>
          <w:szCs w:val="24"/>
          <w:lang w:val="af-ZA"/>
        </w:rPr>
      </w:pPr>
    </w:p>
    <w:p w14:paraId="047273E9"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2 дугаар зүйл.Төмөр замын тээврийн хууль тогтоомж</w:t>
      </w:r>
    </w:p>
    <w:p w14:paraId="35D56C50" w14:textId="77777777" w:rsidR="00EA5593" w:rsidRPr="00F4570D" w:rsidRDefault="00EA5593" w:rsidP="00EA5593">
      <w:pPr>
        <w:spacing w:after="0" w:line="240" w:lineRule="auto"/>
        <w:jc w:val="both"/>
        <w:rPr>
          <w:rFonts w:ascii="Arial" w:hAnsi="Arial" w:cs="Arial"/>
          <w:sz w:val="24"/>
          <w:szCs w:val="24"/>
          <w:lang w:val="af-ZA"/>
        </w:rPr>
      </w:pPr>
    </w:p>
    <w:p w14:paraId="57A91B84" w14:textId="6A29F9B4"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2.1.Төмөр замын тээврийн хууль тогтоомж нь Монгол Улсын Үндсэн хууль</w:t>
      </w:r>
      <w:r w:rsidRPr="00F4570D">
        <w:rPr>
          <w:rStyle w:val="FootnoteReference"/>
          <w:rFonts w:ascii="Arial" w:hAnsi="Arial" w:cs="Arial"/>
          <w:sz w:val="24"/>
          <w:szCs w:val="24"/>
          <w:lang w:val="af-ZA"/>
        </w:rPr>
        <w:footnoteReference w:id="1"/>
      </w:r>
      <w:r w:rsidRPr="00F4570D">
        <w:rPr>
          <w:rFonts w:ascii="Arial" w:hAnsi="Arial" w:cs="Arial"/>
          <w:sz w:val="24"/>
          <w:szCs w:val="24"/>
          <w:lang w:val="af-ZA"/>
        </w:rPr>
        <w:t xml:space="preserve">, энэ </w:t>
      </w:r>
      <w:r w:rsidRPr="006D6591">
        <w:rPr>
          <w:rFonts w:ascii="Arial" w:hAnsi="Arial" w:cs="Arial"/>
          <w:sz w:val="24"/>
          <w:szCs w:val="24"/>
          <w:lang w:val="af-ZA"/>
        </w:rPr>
        <w:t>хууль</w:t>
      </w:r>
      <w:r w:rsidRPr="00F4570D">
        <w:rPr>
          <w:rFonts w:ascii="Arial" w:hAnsi="Arial" w:cs="Arial"/>
          <w:sz w:val="24"/>
          <w:szCs w:val="24"/>
          <w:lang w:val="af-ZA"/>
        </w:rPr>
        <w:t xml:space="preserve"> </w:t>
      </w:r>
      <w:r w:rsidRPr="001E2689">
        <w:rPr>
          <w:rFonts w:ascii="Arial" w:hAnsi="Arial" w:cs="Arial"/>
          <w:sz w:val="24"/>
          <w:szCs w:val="24"/>
          <w:lang w:val="af-ZA"/>
        </w:rPr>
        <w:t>болон эдгээр хуультай</w:t>
      </w:r>
      <w:r w:rsidRPr="00F4570D">
        <w:rPr>
          <w:rFonts w:ascii="Arial" w:hAnsi="Arial" w:cs="Arial"/>
          <w:sz w:val="24"/>
          <w:szCs w:val="24"/>
          <w:lang w:val="af-ZA"/>
        </w:rPr>
        <w:t xml:space="preserve"> нийцүүлэн гаргасан хууль тогтоомжийн бусад актаас бүрдэнэ.</w:t>
      </w:r>
    </w:p>
    <w:p w14:paraId="0D918AB9" w14:textId="77777777" w:rsidR="00EA5593" w:rsidRPr="00F4570D" w:rsidRDefault="00EA5593" w:rsidP="00EA5593">
      <w:pPr>
        <w:spacing w:after="0" w:line="240" w:lineRule="auto"/>
        <w:jc w:val="both"/>
        <w:rPr>
          <w:rFonts w:ascii="Arial" w:hAnsi="Arial" w:cs="Arial"/>
          <w:sz w:val="24"/>
          <w:szCs w:val="24"/>
          <w:lang w:val="af-ZA"/>
        </w:rPr>
      </w:pPr>
    </w:p>
    <w:p w14:paraId="238380AC"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2.2.Монгол Улсын олон улсын гэрээнд энэ хуульд зааснаас өөрөөр заасан бол олон улсын </w:t>
      </w:r>
      <w:r w:rsidRPr="001E2689">
        <w:rPr>
          <w:rFonts w:ascii="Arial" w:hAnsi="Arial" w:cs="Arial"/>
          <w:sz w:val="24"/>
          <w:szCs w:val="24"/>
          <w:lang w:val="af-ZA"/>
        </w:rPr>
        <w:t>гэрээний заалтыг</w:t>
      </w:r>
      <w:r w:rsidRPr="00F4570D">
        <w:rPr>
          <w:rFonts w:ascii="Arial" w:hAnsi="Arial" w:cs="Arial"/>
          <w:sz w:val="24"/>
          <w:szCs w:val="24"/>
          <w:lang w:val="af-ZA"/>
        </w:rPr>
        <w:t xml:space="preserve"> дагаж мөрдөнө.</w:t>
      </w:r>
    </w:p>
    <w:p w14:paraId="06EC196F" w14:textId="77777777" w:rsidR="00EA5593" w:rsidRPr="00F4570D" w:rsidRDefault="00EA5593" w:rsidP="00EA5593">
      <w:pPr>
        <w:spacing w:after="0" w:line="240" w:lineRule="auto"/>
        <w:jc w:val="both"/>
        <w:rPr>
          <w:rFonts w:ascii="Arial" w:hAnsi="Arial" w:cs="Arial"/>
          <w:sz w:val="24"/>
          <w:szCs w:val="24"/>
          <w:lang w:val="af-ZA"/>
        </w:rPr>
      </w:pPr>
    </w:p>
    <w:p w14:paraId="2A986DB9"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3 дугаар зүйл.Хуулийн үйлчлэх хүрээ</w:t>
      </w:r>
    </w:p>
    <w:p w14:paraId="34B6271A" w14:textId="77777777" w:rsidR="00EA5593" w:rsidRPr="00F4570D" w:rsidRDefault="00EA5593" w:rsidP="00EA5593">
      <w:pPr>
        <w:spacing w:after="0" w:line="240" w:lineRule="auto"/>
        <w:jc w:val="both"/>
        <w:rPr>
          <w:rFonts w:ascii="Arial" w:hAnsi="Arial" w:cs="Arial"/>
          <w:sz w:val="24"/>
          <w:szCs w:val="24"/>
          <w:lang w:val="af-ZA"/>
        </w:rPr>
      </w:pPr>
    </w:p>
    <w:p w14:paraId="4B06E291"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3.1.Энэ хууль Монгол Улсын нутаг дэвсгэрт төмөр замын тээвэртэй </w:t>
      </w:r>
      <w:r w:rsidR="00E03188" w:rsidRPr="006A5E55">
        <w:rPr>
          <w:rFonts w:ascii="Arial" w:hAnsi="Arial" w:cs="Arial"/>
          <w:sz w:val="24"/>
          <w:szCs w:val="24"/>
          <w:lang w:val="af-ZA"/>
        </w:rPr>
        <w:t>холбогдсон</w:t>
      </w:r>
      <w:r w:rsidRPr="00F4570D">
        <w:rPr>
          <w:rFonts w:ascii="Arial" w:hAnsi="Arial" w:cs="Arial"/>
          <w:sz w:val="24"/>
          <w:szCs w:val="24"/>
          <w:lang w:val="af-ZA"/>
        </w:rPr>
        <w:t xml:space="preserve"> харилцааг өмчийн төрөл, хэлбэр харгалзахгүй </w:t>
      </w:r>
      <w:r w:rsidR="001E2689">
        <w:rPr>
          <w:rFonts w:ascii="Arial" w:hAnsi="Arial" w:cs="Arial"/>
          <w:sz w:val="24"/>
          <w:szCs w:val="24"/>
          <w:lang w:val="af-ZA"/>
        </w:rPr>
        <w:t>зох</w:t>
      </w:r>
      <w:r w:rsidR="00FD6ABF" w:rsidRPr="001E2689">
        <w:rPr>
          <w:rFonts w:ascii="Arial" w:hAnsi="Arial" w:cs="Arial"/>
          <w:sz w:val="24"/>
          <w:szCs w:val="24"/>
          <w:lang w:val="af-ZA"/>
        </w:rPr>
        <w:t>ицуулахад</w:t>
      </w:r>
      <w:r w:rsidR="00FD6ABF" w:rsidRPr="00F4570D">
        <w:rPr>
          <w:rFonts w:ascii="Arial" w:hAnsi="Arial" w:cs="Arial"/>
          <w:sz w:val="24"/>
          <w:szCs w:val="24"/>
          <w:lang w:val="af-ZA"/>
        </w:rPr>
        <w:t xml:space="preserve"> </w:t>
      </w:r>
      <w:r w:rsidRPr="00F4570D">
        <w:rPr>
          <w:rFonts w:ascii="Arial" w:hAnsi="Arial" w:cs="Arial"/>
          <w:sz w:val="24"/>
          <w:szCs w:val="24"/>
          <w:lang w:val="af-ZA"/>
        </w:rPr>
        <w:t xml:space="preserve">үйлчилнэ. </w:t>
      </w:r>
    </w:p>
    <w:p w14:paraId="622EB183" w14:textId="77777777" w:rsidR="00EA5593" w:rsidRPr="00F4570D" w:rsidRDefault="00EA5593" w:rsidP="00EA5593">
      <w:pPr>
        <w:spacing w:after="0" w:line="240" w:lineRule="auto"/>
        <w:jc w:val="both"/>
        <w:rPr>
          <w:rFonts w:ascii="Arial" w:hAnsi="Arial" w:cs="Arial"/>
          <w:sz w:val="24"/>
          <w:szCs w:val="24"/>
          <w:lang w:val="af-ZA"/>
        </w:rPr>
      </w:pPr>
    </w:p>
    <w:p w14:paraId="345CCA74"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3.2.Метро, трамвай, соронзон болон тусгай загвар бүхий түүнтэй адилтгах нийтийн тээврийн төмөр замыг барих, ашиглахтай </w:t>
      </w:r>
      <w:r w:rsidR="00782CEF" w:rsidRPr="00FD14E1">
        <w:rPr>
          <w:rFonts w:ascii="Arial" w:hAnsi="Arial" w:cs="Arial"/>
          <w:sz w:val="24"/>
          <w:szCs w:val="24"/>
          <w:lang w:val="af-ZA"/>
        </w:rPr>
        <w:t>холбогдсон</w:t>
      </w:r>
      <w:r w:rsidR="00782CEF">
        <w:rPr>
          <w:rFonts w:ascii="Arial" w:hAnsi="Arial" w:cs="Arial"/>
          <w:sz w:val="24"/>
          <w:szCs w:val="24"/>
          <w:lang w:val="af-ZA"/>
        </w:rPr>
        <w:t xml:space="preserve"> </w:t>
      </w:r>
      <w:r w:rsidRPr="00F4570D">
        <w:rPr>
          <w:rFonts w:ascii="Arial" w:hAnsi="Arial" w:cs="Arial"/>
          <w:sz w:val="24"/>
          <w:szCs w:val="24"/>
          <w:lang w:val="af-ZA"/>
        </w:rPr>
        <w:t>харилцааг энэ хуулиар зохицуулахгүй.</w:t>
      </w:r>
    </w:p>
    <w:p w14:paraId="66CF9224" w14:textId="77777777" w:rsidR="00EA5593" w:rsidRPr="00F4570D" w:rsidRDefault="00EA5593" w:rsidP="00EA5593">
      <w:pPr>
        <w:spacing w:after="0" w:line="240" w:lineRule="auto"/>
        <w:jc w:val="both"/>
        <w:rPr>
          <w:rFonts w:ascii="Arial" w:hAnsi="Arial" w:cs="Arial"/>
          <w:sz w:val="24"/>
          <w:szCs w:val="24"/>
          <w:lang w:val="af-ZA"/>
        </w:rPr>
      </w:pPr>
    </w:p>
    <w:p w14:paraId="44264C4A"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 xml:space="preserve">4 дүгээр зүйл.Хуулийн нэр </w:t>
      </w:r>
      <w:r w:rsidRPr="000C15E1">
        <w:rPr>
          <w:rFonts w:ascii="Arial" w:hAnsi="Arial" w:cs="Arial"/>
          <w:b/>
          <w:sz w:val="24"/>
          <w:szCs w:val="24"/>
          <w:lang w:val="af-ZA"/>
        </w:rPr>
        <w:t>томьёоны</w:t>
      </w:r>
      <w:r w:rsidRPr="00F4570D">
        <w:rPr>
          <w:rFonts w:ascii="Arial" w:hAnsi="Arial" w:cs="Arial"/>
          <w:b/>
          <w:sz w:val="24"/>
          <w:szCs w:val="24"/>
          <w:lang w:val="af-ZA"/>
        </w:rPr>
        <w:t xml:space="preserve"> тодорхойлолт</w:t>
      </w:r>
    </w:p>
    <w:p w14:paraId="0C498B3A" w14:textId="77777777" w:rsidR="00EA5593" w:rsidRPr="00F4570D" w:rsidRDefault="00EA5593" w:rsidP="00EA5593">
      <w:pPr>
        <w:spacing w:after="0" w:line="240" w:lineRule="auto"/>
        <w:jc w:val="both"/>
        <w:rPr>
          <w:rFonts w:ascii="Arial" w:hAnsi="Arial" w:cs="Arial"/>
          <w:sz w:val="24"/>
          <w:szCs w:val="24"/>
          <w:lang w:val="af-ZA"/>
        </w:rPr>
      </w:pPr>
    </w:p>
    <w:p w14:paraId="7C6EE97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4.1.Энэ хуульд хэрэглэсэн дараах нэр </w:t>
      </w:r>
      <w:r w:rsidRPr="000C15E1">
        <w:rPr>
          <w:rFonts w:ascii="Arial" w:hAnsi="Arial" w:cs="Arial"/>
          <w:sz w:val="24"/>
          <w:szCs w:val="24"/>
          <w:lang w:val="af-ZA"/>
        </w:rPr>
        <w:t>томьёог</w:t>
      </w:r>
      <w:r w:rsidRPr="00F4570D">
        <w:rPr>
          <w:rFonts w:ascii="Arial" w:hAnsi="Arial" w:cs="Arial"/>
          <w:sz w:val="24"/>
          <w:szCs w:val="24"/>
          <w:lang w:val="af-ZA"/>
        </w:rPr>
        <w:t xml:space="preserve"> доор дурдсан утгаар ойлгоно:</w:t>
      </w:r>
    </w:p>
    <w:p w14:paraId="45FF5950" w14:textId="77777777" w:rsidR="00EA5593" w:rsidRPr="00F4570D" w:rsidRDefault="00EA5593" w:rsidP="00EA5593">
      <w:pPr>
        <w:spacing w:after="0" w:line="240" w:lineRule="auto"/>
        <w:jc w:val="both"/>
        <w:rPr>
          <w:rFonts w:ascii="Arial" w:hAnsi="Arial" w:cs="Arial"/>
          <w:sz w:val="24"/>
          <w:szCs w:val="24"/>
          <w:lang w:val="af-ZA"/>
        </w:rPr>
      </w:pPr>
    </w:p>
    <w:p w14:paraId="70123F3B" w14:textId="77777777" w:rsidR="00EA5593" w:rsidRPr="00F4570D" w:rsidRDefault="00EA5593" w:rsidP="00EA5593">
      <w:pPr>
        <w:spacing w:after="0" w:line="240" w:lineRule="auto"/>
        <w:jc w:val="both"/>
        <w:rPr>
          <w:rFonts w:ascii="Arial" w:hAnsi="Arial" w:cs="Arial"/>
          <w:sz w:val="24"/>
          <w:szCs w:val="24"/>
          <w:lang w:val="mn-MN"/>
        </w:rPr>
      </w:pPr>
      <w:r w:rsidRPr="00F4570D">
        <w:rPr>
          <w:rFonts w:ascii="Arial" w:hAnsi="Arial" w:cs="Arial"/>
          <w:sz w:val="24"/>
          <w:szCs w:val="24"/>
          <w:lang w:val="af-ZA"/>
        </w:rPr>
        <w:tab/>
      </w:r>
      <w:r w:rsidRPr="00F4570D">
        <w:rPr>
          <w:rFonts w:ascii="Arial" w:hAnsi="Arial" w:cs="Arial"/>
          <w:sz w:val="24"/>
          <w:szCs w:val="24"/>
          <w:lang w:val="af-ZA"/>
        </w:rPr>
        <w:tab/>
        <w:t>4.1.1.“төмөр замын тээвэр</w:t>
      </w:r>
      <w:r w:rsidR="00786067">
        <w:rPr>
          <w:rFonts w:ascii="Arial" w:hAnsi="Arial" w:cs="Arial"/>
          <w:sz w:val="24"/>
          <w:szCs w:val="24"/>
          <w:lang w:val="af-ZA"/>
        </w:rPr>
        <w:t>”</w:t>
      </w:r>
      <w:r w:rsidRPr="00F4570D">
        <w:rPr>
          <w:rFonts w:ascii="Arial" w:hAnsi="Arial" w:cs="Arial"/>
          <w:sz w:val="24"/>
          <w:szCs w:val="24"/>
          <w:lang w:val="af-ZA"/>
        </w:rPr>
        <w:t xml:space="preserve"> гэж төмөр замын тээвэрлэлт болон түүнд зориулагдсан суурь бүтэц, хөдлөх бүрэлдэхүүн,</w:t>
      </w:r>
      <w:r w:rsidRPr="00F4570D">
        <w:rPr>
          <w:rFonts w:ascii="Arial" w:hAnsi="Arial" w:cs="Arial"/>
          <w:sz w:val="24"/>
          <w:szCs w:val="24"/>
          <w:lang w:val="mn-MN"/>
        </w:rPr>
        <w:t xml:space="preserve"> </w:t>
      </w:r>
      <w:r w:rsidRPr="00B2037A">
        <w:rPr>
          <w:rFonts w:ascii="Arial" w:hAnsi="Arial" w:cs="Arial"/>
          <w:bCs/>
          <w:sz w:val="24"/>
          <w:szCs w:val="24"/>
          <w:lang w:val="mn-MN"/>
        </w:rPr>
        <w:t>салбар зам,</w:t>
      </w:r>
      <w:r w:rsidRPr="00F4570D">
        <w:rPr>
          <w:rFonts w:ascii="Arial" w:hAnsi="Arial" w:cs="Arial"/>
          <w:sz w:val="24"/>
          <w:szCs w:val="24"/>
          <w:lang w:val="af-ZA"/>
        </w:rPr>
        <w:t xml:space="preserve"> бусад байгууламж, тоног төхөөрөмж бүхий үйлдвэрлэл, угсралт, засвар, үйлчилгээний иж бүрдлийг;</w:t>
      </w:r>
    </w:p>
    <w:p w14:paraId="0710AD3A"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4.1.2.“төмөр замын тээвэрлэлт</w:t>
      </w:r>
      <w:r w:rsidR="00786067">
        <w:rPr>
          <w:rFonts w:ascii="Arial" w:hAnsi="Arial" w:cs="Arial"/>
          <w:sz w:val="24"/>
          <w:szCs w:val="24"/>
          <w:lang w:val="af-ZA"/>
        </w:rPr>
        <w:t>”</w:t>
      </w:r>
      <w:r w:rsidRPr="00F4570D">
        <w:rPr>
          <w:rFonts w:ascii="Arial" w:hAnsi="Arial" w:cs="Arial"/>
          <w:sz w:val="24"/>
          <w:szCs w:val="24"/>
          <w:lang w:val="af-ZA"/>
        </w:rPr>
        <w:t xml:space="preserve"> гэж зорчигч, ачаа, тээш, ачаан тээшийг тээвэрлэхэд бэлтгэх, тээвэрлэх, тээвэрлэлтийг дуусгахтай холбоотой харилцан уялдаатай цогц ажил</w:t>
      </w:r>
      <w:r w:rsidR="00071A16">
        <w:rPr>
          <w:rFonts w:ascii="Arial" w:hAnsi="Arial" w:cs="Arial"/>
          <w:sz w:val="24"/>
          <w:szCs w:val="24"/>
          <w:lang w:val="af-ZA"/>
        </w:rPr>
        <w:t>,</w:t>
      </w:r>
      <w:r w:rsidRPr="00F4570D">
        <w:rPr>
          <w:rFonts w:ascii="Arial" w:hAnsi="Arial" w:cs="Arial"/>
          <w:sz w:val="24"/>
          <w:szCs w:val="24"/>
          <w:lang w:val="af-ZA"/>
        </w:rPr>
        <w:t xml:space="preserve"> үйлчилгээг;</w:t>
      </w:r>
    </w:p>
    <w:p w14:paraId="25D2480A" w14:textId="77777777" w:rsidR="00EA5593" w:rsidRPr="00F4570D" w:rsidRDefault="00EA5593" w:rsidP="00EA5593">
      <w:pPr>
        <w:spacing w:after="0" w:line="240" w:lineRule="auto"/>
        <w:ind w:firstLine="1440"/>
        <w:jc w:val="both"/>
        <w:rPr>
          <w:rFonts w:ascii="Arial" w:hAnsi="Arial" w:cs="Arial"/>
          <w:sz w:val="24"/>
          <w:szCs w:val="24"/>
          <w:lang w:val="af-ZA"/>
        </w:rPr>
      </w:pPr>
    </w:p>
    <w:p w14:paraId="0F22636E"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4.1.3.“тээвэрлэгч” гэж тээвэрлэлтийн гэрээний дагуу төмөр замаар зорчигч, ачаа, тээш, ачаан тээшийг тээвэрлэх </w:t>
      </w:r>
      <w:r w:rsidR="007E056C" w:rsidRPr="00B2037A">
        <w:rPr>
          <w:rFonts w:ascii="Arial" w:hAnsi="Arial" w:cs="Arial"/>
          <w:sz w:val="24"/>
          <w:szCs w:val="24"/>
          <w:lang w:val="af-ZA"/>
        </w:rPr>
        <w:t>үйл ажиллагаа эрхлэх</w:t>
      </w:r>
      <w:r w:rsidR="007E056C" w:rsidRPr="00F4570D">
        <w:rPr>
          <w:rFonts w:ascii="Arial" w:hAnsi="Arial" w:cs="Arial"/>
          <w:sz w:val="24"/>
          <w:szCs w:val="24"/>
          <w:lang w:val="af-ZA"/>
        </w:rPr>
        <w:t xml:space="preserve"> </w:t>
      </w:r>
      <w:r w:rsidRPr="00F4570D">
        <w:rPr>
          <w:rFonts w:ascii="Arial" w:hAnsi="Arial" w:cs="Arial"/>
          <w:sz w:val="24"/>
          <w:szCs w:val="24"/>
          <w:lang w:val="af-ZA"/>
        </w:rPr>
        <w:t>тусгай зөвшөөрөл бүхий хуулийн этгээдийг;</w:t>
      </w:r>
    </w:p>
    <w:p w14:paraId="354D247D" w14:textId="77777777" w:rsidR="00EA5593" w:rsidRPr="00F4570D" w:rsidRDefault="00EA5593" w:rsidP="00EA5593">
      <w:pPr>
        <w:spacing w:after="0" w:line="240" w:lineRule="auto"/>
        <w:ind w:firstLine="1440"/>
        <w:jc w:val="both"/>
        <w:rPr>
          <w:rFonts w:ascii="Arial" w:hAnsi="Arial" w:cs="Arial"/>
          <w:sz w:val="24"/>
          <w:szCs w:val="24"/>
          <w:lang w:val="af-ZA"/>
        </w:rPr>
      </w:pPr>
    </w:p>
    <w:p w14:paraId="6B7DABB8"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4.1.4.“төмөр замын суурь бүтцийн үйлчилгээ үзүүлэгч” гэж төмөр замын суурь бүтэц ашиглах тусгай зөвшөөрөлтэй хуулийн этгээдийг;</w:t>
      </w:r>
    </w:p>
    <w:p w14:paraId="4F31A9A7" w14:textId="77777777" w:rsidR="00EA5593" w:rsidRPr="00F4570D" w:rsidRDefault="00EA5593" w:rsidP="00EA5593">
      <w:pPr>
        <w:spacing w:after="0" w:line="240" w:lineRule="auto"/>
        <w:ind w:firstLine="1440"/>
        <w:jc w:val="both"/>
        <w:rPr>
          <w:rFonts w:ascii="Arial" w:hAnsi="Arial" w:cs="Arial"/>
          <w:sz w:val="24"/>
          <w:szCs w:val="24"/>
          <w:lang w:val="af-ZA"/>
        </w:rPr>
      </w:pPr>
    </w:p>
    <w:p w14:paraId="3F46569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4.1.5.“төмөр замын тээврийн байгууллага” гэж тээвэрлэгч, төмөр замын суурь бүтцийн үйлчилгээ үзүүлэгчийг;</w:t>
      </w:r>
    </w:p>
    <w:p w14:paraId="0874C06A" w14:textId="77777777" w:rsidR="00EA5593" w:rsidRPr="00F4570D" w:rsidRDefault="00EA5593" w:rsidP="00EA5593">
      <w:pPr>
        <w:spacing w:after="0" w:line="240" w:lineRule="auto"/>
        <w:ind w:firstLine="1440"/>
        <w:jc w:val="both"/>
        <w:rPr>
          <w:rFonts w:ascii="Arial" w:hAnsi="Arial" w:cs="Arial"/>
          <w:sz w:val="24"/>
          <w:szCs w:val="24"/>
          <w:lang w:val="af-ZA"/>
        </w:rPr>
      </w:pPr>
    </w:p>
    <w:p w14:paraId="0206690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4.1.6.“төмөр замын суурь бүтэц” гэж төмөр замын дээд, доод бүтэц, гүүр, хоолой, өртөө, зөрлөг, эрчим хүч, усан хангамж, дохиолол, холбоо, мэдээлэл, сүлжээ, техник, технологи бүхий инженерийн байгууламжийг;</w:t>
      </w:r>
    </w:p>
    <w:p w14:paraId="4AF7955F" w14:textId="77777777" w:rsidR="005A4EEE" w:rsidRPr="00F4570D" w:rsidRDefault="005A4EEE" w:rsidP="001B33C4">
      <w:pPr>
        <w:spacing w:after="0" w:line="240" w:lineRule="auto"/>
        <w:jc w:val="both"/>
        <w:rPr>
          <w:rFonts w:ascii="Arial" w:hAnsi="Arial" w:cs="Arial"/>
          <w:sz w:val="24"/>
          <w:szCs w:val="24"/>
          <w:lang w:val="af-ZA"/>
        </w:rPr>
      </w:pPr>
    </w:p>
    <w:p w14:paraId="172A2BF8" w14:textId="77777777" w:rsidR="005A4EEE" w:rsidRPr="00D81006" w:rsidRDefault="005A4EEE" w:rsidP="005A4EEE">
      <w:pPr>
        <w:spacing w:after="0" w:line="240" w:lineRule="auto"/>
        <w:ind w:firstLine="1440"/>
        <w:jc w:val="both"/>
        <w:rPr>
          <w:rFonts w:ascii="Arial" w:hAnsi="Arial" w:cs="Arial"/>
          <w:sz w:val="24"/>
          <w:szCs w:val="24"/>
          <w:lang w:val="af-ZA"/>
        </w:rPr>
      </w:pPr>
      <w:r w:rsidRPr="00D81006">
        <w:rPr>
          <w:rFonts w:ascii="Arial" w:hAnsi="Arial" w:cs="Arial"/>
          <w:sz w:val="24"/>
          <w:szCs w:val="24"/>
          <w:lang w:val="af-ZA"/>
        </w:rPr>
        <w:t>4.1.7.“нийтийн төмөр зам” гэж нийтэд тээврийн үйлчилгээ үзүүлэх зориулалт</w:t>
      </w:r>
      <w:r w:rsidRPr="00D81006">
        <w:rPr>
          <w:rFonts w:ascii="Arial" w:hAnsi="Arial" w:cs="Arial"/>
          <w:sz w:val="24"/>
          <w:szCs w:val="24"/>
          <w:lang w:val="mn-MN"/>
        </w:rPr>
        <w:t xml:space="preserve"> бүхий </w:t>
      </w:r>
      <w:r w:rsidRPr="00D81006">
        <w:rPr>
          <w:rFonts w:ascii="Arial" w:hAnsi="Arial" w:cs="Arial"/>
          <w:sz w:val="24"/>
          <w:szCs w:val="24"/>
          <w:lang w:val="af-ZA"/>
        </w:rPr>
        <w:t>төмөр замы</w:t>
      </w:r>
      <w:r w:rsidRPr="00D81006">
        <w:rPr>
          <w:rFonts w:ascii="Arial" w:hAnsi="Arial" w:cs="Arial"/>
          <w:sz w:val="24"/>
          <w:szCs w:val="24"/>
          <w:lang w:val="mn-MN"/>
        </w:rPr>
        <w:t>н суурь бүтций</w:t>
      </w:r>
      <w:r w:rsidRPr="00D81006">
        <w:rPr>
          <w:rFonts w:ascii="Arial" w:hAnsi="Arial" w:cs="Arial"/>
          <w:sz w:val="24"/>
          <w:szCs w:val="24"/>
          <w:lang w:val="af-ZA"/>
        </w:rPr>
        <w:t>г;</w:t>
      </w:r>
    </w:p>
    <w:p w14:paraId="47E57407" w14:textId="77777777" w:rsidR="00370EB0" w:rsidRPr="00D81006" w:rsidRDefault="00370EB0" w:rsidP="00EA5593">
      <w:pPr>
        <w:spacing w:after="0" w:line="240" w:lineRule="auto"/>
        <w:jc w:val="both"/>
        <w:rPr>
          <w:rFonts w:ascii="Arial" w:hAnsi="Arial" w:cs="Arial"/>
          <w:sz w:val="24"/>
          <w:szCs w:val="24"/>
          <w:lang w:val="af-ZA"/>
        </w:rPr>
      </w:pPr>
    </w:p>
    <w:p w14:paraId="48A10D74" w14:textId="77777777" w:rsidR="00370EB0" w:rsidRPr="00D81006" w:rsidRDefault="00370EB0" w:rsidP="007E1B5E">
      <w:pPr>
        <w:spacing w:after="0" w:line="240" w:lineRule="auto"/>
        <w:ind w:firstLine="1440"/>
        <w:jc w:val="both"/>
        <w:rPr>
          <w:rFonts w:ascii="Arial" w:hAnsi="Arial" w:cs="Arial"/>
          <w:sz w:val="24"/>
          <w:szCs w:val="24"/>
          <w:lang w:val="af-ZA"/>
        </w:rPr>
      </w:pPr>
      <w:r w:rsidRPr="00D81006">
        <w:rPr>
          <w:rFonts w:ascii="Arial" w:hAnsi="Arial" w:cs="Arial"/>
          <w:sz w:val="24"/>
          <w:szCs w:val="24"/>
          <w:lang w:val="af-ZA"/>
        </w:rPr>
        <w:t>4.1.8.“</w:t>
      </w:r>
      <w:r w:rsidRPr="00D81006">
        <w:rPr>
          <w:rFonts w:ascii="Arial" w:hAnsi="Arial" w:cs="Arial"/>
          <w:sz w:val="24"/>
          <w:szCs w:val="24"/>
          <w:lang w:val="mn-MN"/>
        </w:rPr>
        <w:t>үйлдвэрлэлийн</w:t>
      </w:r>
      <w:r w:rsidRPr="00D81006">
        <w:rPr>
          <w:rFonts w:ascii="Arial" w:hAnsi="Arial" w:cs="Arial"/>
          <w:sz w:val="24"/>
          <w:szCs w:val="24"/>
          <w:lang w:val="af-ZA"/>
        </w:rPr>
        <w:t xml:space="preserve"> </w:t>
      </w:r>
      <w:r w:rsidRPr="00D81006">
        <w:rPr>
          <w:rFonts w:ascii="Arial" w:hAnsi="Arial" w:cs="Arial"/>
          <w:sz w:val="24"/>
          <w:szCs w:val="24"/>
          <w:lang w:val="mn-MN"/>
        </w:rPr>
        <w:t xml:space="preserve">зориулалттай </w:t>
      </w:r>
      <w:r w:rsidRPr="00D81006">
        <w:rPr>
          <w:rFonts w:ascii="Arial" w:hAnsi="Arial" w:cs="Arial"/>
          <w:sz w:val="24"/>
          <w:szCs w:val="24"/>
          <w:lang w:val="af-ZA"/>
        </w:rPr>
        <w:t xml:space="preserve">төмөр зам” гэж аж ахуйн нэгж, байгууллагын </w:t>
      </w:r>
      <w:r w:rsidRPr="00D81006">
        <w:rPr>
          <w:rFonts w:ascii="Arial" w:hAnsi="Arial" w:cs="Arial"/>
          <w:sz w:val="24"/>
          <w:szCs w:val="24"/>
          <w:lang w:val="mn-MN"/>
        </w:rPr>
        <w:t xml:space="preserve"> </w:t>
      </w:r>
      <w:r w:rsidRPr="00D81006">
        <w:rPr>
          <w:rFonts w:ascii="Arial" w:hAnsi="Arial" w:cs="Arial"/>
          <w:sz w:val="24"/>
          <w:szCs w:val="24"/>
          <w:lang w:val="af-ZA"/>
        </w:rPr>
        <w:t xml:space="preserve">үйл ажиллагаанд зориулагдсан төмөр </w:t>
      </w:r>
      <w:r w:rsidRPr="00D81006">
        <w:rPr>
          <w:rFonts w:ascii="Arial" w:hAnsi="Arial" w:cs="Arial"/>
          <w:sz w:val="24"/>
          <w:szCs w:val="24"/>
          <w:lang w:val="mn-MN"/>
        </w:rPr>
        <w:t>замын суурь бүтцийг</w:t>
      </w:r>
      <w:r w:rsidRPr="00D81006">
        <w:rPr>
          <w:rFonts w:ascii="Arial" w:hAnsi="Arial" w:cs="Arial"/>
          <w:sz w:val="24"/>
          <w:szCs w:val="24"/>
          <w:lang w:val="af-ZA"/>
        </w:rPr>
        <w:t>;</w:t>
      </w:r>
    </w:p>
    <w:p w14:paraId="658DFDF8" w14:textId="77777777" w:rsidR="00EA5593" w:rsidRPr="00D81006" w:rsidRDefault="00EA5593" w:rsidP="00EA5593">
      <w:pPr>
        <w:spacing w:after="0" w:line="240" w:lineRule="auto"/>
        <w:ind w:firstLine="1440"/>
        <w:jc w:val="both"/>
        <w:rPr>
          <w:rFonts w:ascii="Arial" w:hAnsi="Arial" w:cs="Arial"/>
          <w:sz w:val="24"/>
          <w:szCs w:val="24"/>
          <w:lang w:val="af-ZA"/>
        </w:rPr>
      </w:pPr>
    </w:p>
    <w:p w14:paraId="1355035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4.1.9.“салбар зам” гэж ачаа ачих, буулгах</w:t>
      </w:r>
      <w:r w:rsidRPr="00D81006">
        <w:rPr>
          <w:rFonts w:ascii="Arial" w:hAnsi="Arial" w:cs="Arial"/>
          <w:sz w:val="24"/>
          <w:szCs w:val="24"/>
          <w:lang w:val="af-ZA"/>
        </w:rPr>
        <w:t>, хадгалах зам талбай</w:t>
      </w:r>
      <w:r w:rsidRPr="00F4570D">
        <w:rPr>
          <w:rFonts w:ascii="Arial" w:hAnsi="Arial" w:cs="Arial"/>
          <w:sz w:val="24"/>
          <w:szCs w:val="24"/>
          <w:lang w:val="af-ZA"/>
        </w:rPr>
        <w:t xml:space="preserve"> болон бусад зориулалттай байгууламж бүхий төмөр замыг;</w:t>
      </w:r>
    </w:p>
    <w:p w14:paraId="3F6DD7D4" w14:textId="77777777" w:rsidR="00EA5593" w:rsidRPr="00F4570D" w:rsidRDefault="00EA5593" w:rsidP="00EA5593">
      <w:pPr>
        <w:spacing w:after="0" w:line="240" w:lineRule="auto"/>
        <w:jc w:val="both"/>
        <w:rPr>
          <w:rFonts w:ascii="Arial" w:hAnsi="Arial" w:cs="Arial"/>
          <w:sz w:val="24"/>
          <w:szCs w:val="24"/>
          <w:lang w:val="af-ZA"/>
        </w:rPr>
      </w:pPr>
    </w:p>
    <w:p w14:paraId="73FDB4D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4.1.10.“хөдлөх бүрэлдэхүүн” гэж тээвэрлэлтэд ашиглаж байгаа зүтгүүр, ачааны болон зорчигчийн вагон, төмөр замаар явагч тусгай зориулалтын техник хэрэгслийг;</w:t>
      </w:r>
    </w:p>
    <w:p w14:paraId="670F40E5" w14:textId="77777777" w:rsidR="00EA5593" w:rsidRPr="00F4570D" w:rsidRDefault="00EA5593" w:rsidP="00084CFB">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ab/>
      </w:r>
    </w:p>
    <w:p w14:paraId="4F397239"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4.1.11.</w:t>
      </w:r>
      <w:r w:rsidRPr="00F4570D">
        <w:rPr>
          <w:rFonts w:ascii="Arial" w:hAnsi="Arial" w:cs="Arial"/>
          <w:sz w:val="24"/>
          <w:szCs w:val="24"/>
          <w:lang w:val="af-ZA"/>
        </w:rPr>
        <w:t xml:space="preserve">“галт тэрэг” гэж чиглэлийн дугаар, зүтгүүр бүхий хөдлөх бүрэлдэхүүнийг; </w:t>
      </w:r>
    </w:p>
    <w:p w14:paraId="69DFD72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p>
    <w:p w14:paraId="4B4E33A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r>
      <w:r w:rsidRPr="00084CFB">
        <w:rPr>
          <w:rFonts w:ascii="Arial" w:hAnsi="Arial" w:cs="Arial"/>
          <w:sz w:val="24"/>
          <w:szCs w:val="24"/>
          <w:lang w:val="af-ZA"/>
        </w:rPr>
        <w:t>4.1.12.</w:t>
      </w:r>
      <w:r w:rsidRPr="00F4570D">
        <w:rPr>
          <w:rFonts w:ascii="Arial" w:hAnsi="Arial" w:cs="Arial"/>
          <w:sz w:val="24"/>
          <w:szCs w:val="24"/>
          <w:lang w:val="af-ZA"/>
        </w:rPr>
        <w:t xml:space="preserve">“зорчигч” гэж төмөр замаар зорчиж </w:t>
      </w:r>
      <w:r w:rsidRPr="00084CFB">
        <w:rPr>
          <w:rFonts w:ascii="Arial" w:hAnsi="Arial" w:cs="Arial"/>
          <w:sz w:val="24"/>
          <w:szCs w:val="24"/>
          <w:lang w:val="af-ZA"/>
        </w:rPr>
        <w:t>байгаа</w:t>
      </w:r>
      <w:r w:rsidRPr="00F4570D">
        <w:rPr>
          <w:rFonts w:ascii="Arial" w:hAnsi="Arial" w:cs="Arial"/>
          <w:sz w:val="24"/>
          <w:szCs w:val="24"/>
          <w:lang w:val="af-ZA"/>
        </w:rPr>
        <w:t xml:space="preserve"> зорчих тасалбар, түүнтэй адилтгах баримт бичигтэй хүнийг;</w:t>
      </w:r>
    </w:p>
    <w:p w14:paraId="1220A63A" w14:textId="77777777" w:rsidR="00EA5593" w:rsidRPr="00F4570D" w:rsidRDefault="00EA5593" w:rsidP="00EA5593">
      <w:pPr>
        <w:spacing w:after="0" w:line="240" w:lineRule="auto"/>
        <w:jc w:val="both"/>
        <w:rPr>
          <w:rFonts w:ascii="Arial" w:hAnsi="Arial" w:cs="Arial"/>
          <w:sz w:val="24"/>
          <w:szCs w:val="24"/>
          <w:lang w:val="af-ZA"/>
        </w:rPr>
      </w:pPr>
    </w:p>
    <w:p w14:paraId="0995ABA8"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4.1.13.</w:t>
      </w:r>
      <w:r w:rsidRPr="00F4570D">
        <w:rPr>
          <w:rFonts w:ascii="Arial" w:hAnsi="Arial" w:cs="Arial"/>
          <w:sz w:val="24"/>
          <w:szCs w:val="24"/>
          <w:lang w:val="af-ZA"/>
        </w:rPr>
        <w:t xml:space="preserve">“ачаа” гэж вагон, чингэлгээр тээвэрлэхээр зохих журмын дагуу хүлээн авсан эд зүйлсийг; </w:t>
      </w:r>
    </w:p>
    <w:p w14:paraId="4DE7026E" w14:textId="77777777" w:rsidR="00EA5593" w:rsidRPr="00F4570D" w:rsidRDefault="00EA5593" w:rsidP="00EA5593">
      <w:pPr>
        <w:spacing w:after="0" w:line="240" w:lineRule="auto"/>
        <w:ind w:firstLine="1440"/>
        <w:jc w:val="both"/>
        <w:rPr>
          <w:rFonts w:ascii="Arial" w:hAnsi="Arial" w:cs="Arial"/>
          <w:sz w:val="24"/>
          <w:szCs w:val="24"/>
          <w:lang w:val="af-ZA"/>
        </w:rPr>
      </w:pPr>
    </w:p>
    <w:p w14:paraId="32550ADB"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4.1.14.</w:t>
      </w:r>
      <w:r w:rsidRPr="00F4570D">
        <w:rPr>
          <w:rFonts w:ascii="Arial" w:hAnsi="Arial" w:cs="Arial"/>
          <w:sz w:val="24"/>
          <w:szCs w:val="24"/>
          <w:lang w:val="af-ZA"/>
        </w:rPr>
        <w:t xml:space="preserve">“аюултай ачаа” гэж төмөр замын тээвэрлэлт, ачилт, буулгалт, хадгалалтын явцад хүний эрүүл мэнд, мал, амьтан, хүрээлэн </w:t>
      </w:r>
      <w:r w:rsidRPr="00084CFB">
        <w:rPr>
          <w:rFonts w:ascii="Arial" w:hAnsi="Arial" w:cs="Arial"/>
          <w:sz w:val="24"/>
          <w:szCs w:val="24"/>
          <w:lang w:val="af-ZA"/>
        </w:rPr>
        <w:t>байгаа</w:t>
      </w:r>
      <w:r w:rsidRPr="00F4570D">
        <w:rPr>
          <w:rFonts w:ascii="Arial" w:hAnsi="Arial" w:cs="Arial"/>
          <w:sz w:val="24"/>
          <w:szCs w:val="24"/>
          <w:lang w:val="af-ZA"/>
        </w:rPr>
        <w:t xml:space="preserve"> орчинд хор хөнөөл учруулах, тээврийн хэрэгсэл, техник, тоног төхөөрөмж, барилга байгууламжид эвдрэл, гэмтэл үүсгэх, улмаар тэсэрч, дэлбэрэх, шатах шинж чанартай, үхэл, хордлого, түлэгдэлт, өвчин, осол үүсгэж болзошгүй химийн бодис, бүтээгдэхүүн, эд зүйлсийг;</w:t>
      </w:r>
    </w:p>
    <w:p w14:paraId="038E45AF" w14:textId="77777777" w:rsidR="00EA5593" w:rsidRPr="00F4570D" w:rsidRDefault="00EA5593" w:rsidP="00EA5593">
      <w:pPr>
        <w:spacing w:after="0" w:line="240" w:lineRule="auto"/>
        <w:ind w:firstLine="1440"/>
        <w:jc w:val="both"/>
        <w:rPr>
          <w:rFonts w:ascii="Arial" w:hAnsi="Arial" w:cs="Arial"/>
          <w:sz w:val="24"/>
          <w:szCs w:val="24"/>
          <w:lang w:val="af-ZA"/>
        </w:rPr>
      </w:pPr>
    </w:p>
    <w:p w14:paraId="0414010D"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4.1.15.</w:t>
      </w:r>
      <w:r w:rsidRPr="00F4570D">
        <w:rPr>
          <w:rFonts w:ascii="Arial" w:hAnsi="Arial" w:cs="Arial"/>
          <w:sz w:val="24"/>
          <w:szCs w:val="24"/>
          <w:lang w:val="af-ZA"/>
        </w:rPr>
        <w:t>“төмөр замын чиглэл” гэж төмөр замын эхлэл, төгсгөлийг тогтоосон байршлыг;</w:t>
      </w:r>
    </w:p>
    <w:p w14:paraId="0E79053A" w14:textId="77777777" w:rsidR="00EA5593" w:rsidRPr="00F4570D" w:rsidRDefault="00EA5593" w:rsidP="00EA5593">
      <w:pPr>
        <w:spacing w:after="0" w:line="240" w:lineRule="auto"/>
        <w:ind w:firstLine="1440"/>
        <w:jc w:val="both"/>
        <w:rPr>
          <w:rFonts w:ascii="Arial" w:hAnsi="Arial" w:cs="Arial"/>
          <w:sz w:val="24"/>
          <w:szCs w:val="24"/>
          <w:lang w:val="af-ZA"/>
        </w:rPr>
      </w:pPr>
    </w:p>
    <w:p w14:paraId="53CA29B5"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4.1.16.</w:t>
      </w:r>
      <w:r w:rsidRPr="00F4570D">
        <w:rPr>
          <w:rFonts w:ascii="Arial" w:hAnsi="Arial" w:cs="Arial"/>
          <w:sz w:val="24"/>
          <w:szCs w:val="24"/>
          <w:lang w:val="af-ZA"/>
        </w:rPr>
        <w:t xml:space="preserve">“төмөр замын </w:t>
      </w:r>
      <w:r w:rsidRPr="00084CFB">
        <w:rPr>
          <w:rFonts w:ascii="Arial" w:hAnsi="Arial" w:cs="Arial"/>
          <w:sz w:val="24"/>
          <w:szCs w:val="24"/>
          <w:lang w:val="af-ZA"/>
        </w:rPr>
        <w:t>суурь бүтцийн</w:t>
      </w:r>
      <w:r w:rsidRPr="00F4570D">
        <w:rPr>
          <w:rFonts w:ascii="Arial" w:hAnsi="Arial" w:cs="Arial"/>
          <w:sz w:val="24"/>
          <w:szCs w:val="24"/>
          <w:lang w:val="af-ZA"/>
        </w:rPr>
        <w:t xml:space="preserve"> чиг” гэж төмөр замын чиглэлийн дагуух солбилцлын цэгүүдийг;</w:t>
      </w:r>
    </w:p>
    <w:p w14:paraId="0DAEE1F8"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4.1.17.</w:t>
      </w:r>
      <w:r w:rsidRPr="00F4570D">
        <w:rPr>
          <w:rFonts w:ascii="Arial" w:hAnsi="Arial" w:cs="Arial"/>
          <w:sz w:val="24"/>
          <w:szCs w:val="24"/>
          <w:lang w:val="af-ZA"/>
        </w:rPr>
        <w:t>“төмөр замын цариг” гэж төмөр замын хос зам төмрийн дотор талын ажлын ирмэг хоорондын зайг;</w:t>
      </w:r>
    </w:p>
    <w:p w14:paraId="091F9913" w14:textId="77777777" w:rsidR="00EA5593" w:rsidRPr="00F4570D" w:rsidRDefault="00EA5593" w:rsidP="00EA5593">
      <w:pPr>
        <w:spacing w:after="0" w:line="240" w:lineRule="auto"/>
        <w:ind w:firstLine="1440"/>
        <w:jc w:val="both"/>
        <w:rPr>
          <w:rFonts w:ascii="Arial" w:hAnsi="Arial" w:cs="Arial"/>
          <w:sz w:val="24"/>
          <w:szCs w:val="24"/>
          <w:lang w:val="af-ZA"/>
        </w:rPr>
      </w:pPr>
    </w:p>
    <w:p w14:paraId="1C40274D"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lastRenderedPageBreak/>
        <w:t>4.1.18.</w:t>
      </w:r>
      <w:r w:rsidRPr="00F4570D">
        <w:rPr>
          <w:rFonts w:ascii="Arial" w:hAnsi="Arial" w:cs="Arial"/>
          <w:sz w:val="24"/>
          <w:szCs w:val="24"/>
          <w:lang w:val="af-ZA"/>
        </w:rPr>
        <w:t xml:space="preserve">“галт тэрэгний хөдөлгөөний зурмаг” гэж галт тэрэгний явах, өнгөрөх, ирэх хугацааг заасан технологийн </w:t>
      </w:r>
      <w:r w:rsidRPr="00084CFB">
        <w:rPr>
          <w:rFonts w:ascii="Arial" w:hAnsi="Arial" w:cs="Arial"/>
          <w:sz w:val="24"/>
          <w:szCs w:val="24"/>
          <w:lang w:val="mn-MN"/>
        </w:rPr>
        <w:t>хуваарийг</w:t>
      </w:r>
      <w:r w:rsidRPr="00F4570D">
        <w:rPr>
          <w:rFonts w:ascii="Arial" w:hAnsi="Arial" w:cs="Arial"/>
          <w:sz w:val="24"/>
          <w:szCs w:val="24"/>
          <w:lang w:val="af-ZA"/>
        </w:rPr>
        <w:t>;</w:t>
      </w:r>
    </w:p>
    <w:p w14:paraId="64306DB1" w14:textId="77777777" w:rsidR="00EA5593" w:rsidRPr="00F4570D" w:rsidRDefault="00EA5593" w:rsidP="00EA5593">
      <w:pPr>
        <w:spacing w:after="0" w:line="240" w:lineRule="auto"/>
        <w:ind w:firstLine="1440"/>
        <w:jc w:val="both"/>
        <w:rPr>
          <w:rFonts w:ascii="Arial" w:hAnsi="Arial" w:cs="Arial"/>
          <w:sz w:val="24"/>
          <w:szCs w:val="24"/>
          <w:lang w:val="af-ZA"/>
        </w:rPr>
      </w:pPr>
    </w:p>
    <w:p w14:paraId="30ED0C66"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4.1.19.</w:t>
      </w:r>
      <w:r w:rsidRPr="00F4570D">
        <w:rPr>
          <w:rFonts w:ascii="Arial" w:hAnsi="Arial" w:cs="Arial"/>
          <w:sz w:val="24"/>
          <w:szCs w:val="24"/>
          <w:lang w:val="af-ZA"/>
        </w:rPr>
        <w:t xml:space="preserve">“төмөр замын </w:t>
      </w:r>
      <w:r w:rsidR="00911881" w:rsidRPr="000A2336">
        <w:rPr>
          <w:rFonts w:ascii="Arial" w:hAnsi="Arial" w:cs="Arial"/>
          <w:sz w:val="24"/>
          <w:szCs w:val="24"/>
          <w:lang w:val="af-ZA"/>
        </w:rPr>
        <w:t>об</w:t>
      </w:r>
      <w:r w:rsidR="00F4270A">
        <w:rPr>
          <w:rFonts w:ascii="Arial" w:hAnsi="Arial" w:cs="Arial"/>
          <w:sz w:val="24"/>
          <w:szCs w:val="24"/>
          <w:lang w:val="af-ZA"/>
        </w:rPr>
        <w:t>ъ</w:t>
      </w:r>
      <w:r w:rsidR="00911881" w:rsidRPr="000A2336">
        <w:rPr>
          <w:rFonts w:ascii="Arial" w:hAnsi="Arial" w:cs="Arial"/>
          <w:sz w:val="24"/>
          <w:szCs w:val="24"/>
          <w:lang w:val="af-ZA"/>
        </w:rPr>
        <w:t>ект</w:t>
      </w:r>
      <w:r w:rsidRPr="00F4570D">
        <w:rPr>
          <w:rFonts w:ascii="Arial" w:hAnsi="Arial" w:cs="Arial"/>
          <w:sz w:val="24"/>
          <w:szCs w:val="24"/>
          <w:lang w:val="af-ZA"/>
        </w:rPr>
        <w:t>” гэж төмөр замын тээврийн аюулгүй байдалтай холбоотой зурвас газар, суурь бүтэц, салбар зам, талбай, хөдлөх бүрэлдэхүүн болон техник, тоног төхөөрөмжийг;</w:t>
      </w:r>
    </w:p>
    <w:p w14:paraId="11016A84" w14:textId="77777777" w:rsidR="00EA5593" w:rsidRPr="00F4570D" w:rsidRDefault="00EA5593" w:rsidP="00EA5593">
      <w:pPr>
        <w:spacing w:after="0" w:line="240" w:lineRule="auto"/>
        <w:ind w:firstLine="1440"/>
        <w:jc w:val="both"/>
        <w:rPr>
          <w:rFonts w:ascii="Arial" w:hAnsi="Arial" w:cs="Arial"/>
          <w:sz w:val="24"/>
          <w:szCs w:val="24"/>
          <w:lang w:val="af-ZA"/>
        </w:rPr>
      </w:pPr>
    </w:p>
    <w:p w14:paraId="7E600C09" w14:textId="77777777" w:rsidR="00EA5593" w:rsidRPr="00F4570D" w:rsidRDefault="00EA5593" w:rsidP="00EA5593">
      <w:pPr>
        <w:spacing w:after="0" w:line="240" w:lineRule="auto"/>
        <w:ind w:firstLine="1440"/>
        <w:jc w:val="both"/>
        <w:rPr>
          <w:rFonts w:ascii="Arial" w:hAnsi="Arial" w:cs="Arial"/>
          <w:sz w:val="24"/>
          <w:szCs w:val="24"/>
          <w:lang w:val="af-ZA"/>
        </w:rPr>
      </w:pPr>
      <w:r w:rsidRPr="00084CFB">
        <w:rPr>
          <w:rFonts w:ascii="Arial" w:hAnsi="Arial" w:cs="Arial"/>
          <w:sz w:val="24"/>
          <w:szCs w:val="24"/>
          <w:lang w:val="af-ZA"/>
        </w:rPr>
        <w:t>4.1.20.</w:t>
      </w:r>
      <w:r w:rsidRPr="00F4570D">
        <w:rPr>
          <w:rFonts w:ascii="Arial" w:hAnsi="Arial" w:cs="Arial"/>
          <w:sz w:val="24"/>
          <w:szCs w:val="24"/>
          <w:lang w:val="af-ZA"/>
        </w:rPr>
        <w:t xml:space="preserve">“төмөр замын </w:t>
      </w:r>
      <w:r w:rsidRPr="00084CFB">
        <w:rPr>
          <w:rFonts w:ascii="Arial" w:hAnsi="Arial" w:cs="Arial"/>
          <w:sz w:val="24"/>
          <w:szCs w:val="24"/>
          <w:lang w:val="mn-MN"/>
        </w:rPr>
        <w:t>тээврийн</w:t>
      </w:r>
      <w:r w:rsidRPr="00F4570D">
        <w:rPr>
          <w:rFonts w:ascii="Arial" w:hAnsi="Arial" w:cs="Arial"/>
          <w:sz w:val="24"/>
          <w:szCs w:val="24"/>
          <w:lang w:val="mn-MN"/>
        </w:rPr>
        <w:t xml:space="preserve"> </w:t>
      </w:r>
      <w:r w:rsidRPr="00F4570D">
        <w:rPr>
          <w:rFonts w:ascii="Arial" w:hAnsi="Arial" w:cs="Arial"/>
          <w:sz w:val="24"/>
          <w:szCs w:val="24"/>
          <w:lang w:val="af-ZA"/>
        </w:rPr>
        <w:t xml:space="preserve">аюулгүй байдал алдагдах” гэж төмөр замын технологийн горим зөрчигдсөнөөс хүний амь нас, эрүүл мэнд, хүрээлэн </w:t>
      </w:r>
      <w:r w:rsidRPr="00084CFB">
        <w:rPr>
          <w:rFonts w:ascii="Arial" w:hAnsi="Arial" w:cs="Arial"/>
          <w:sz w:val="24"/>
          <w:szCs w:val="24"/>
          <w:lang w:val="af-ZA"/>
        </w:rPr>
        <w:t>байгаа</w:t>
      </w:r>
      <w:r w:rsidRPr="00F4570D">
        <w:rPr>
          <w:rFonts w:ascii="Arial" w:hAnsi="Arial" w:cs="Arial"/>
          <w:sz w:val="24"/>
          <w:szCs w:val="24"/>
          <w:lang w:val="af-ZA"/>
        </w:rPr>
        <w:t xml:space="preserve"> орчин, хүн, хуулийн этгээдийн өмчид хохирол учруулах осол, зөрчлийг;</w:t>
      </w:r>
    </w:p>
    <w:p w14:paraId="45BABD6A" w14:textId="77777777" w:rsidR="00EA5593" w:rsidRPr="00F4570D" w:rsidRDefault="00EA5593" w:rsidP="00EA5593">
      <w:pPr>
        <w:spacing w:after="0" w:line="240" w:lineRule="auto"/>
        <w:ind w:firstLine="1440"/>
        <w:jc w:val="both"/>
        <w:rPr>
          <w:rFonts w:ascii="Arial" w:hAnsi="Arial" w:cs="Arial"/>
          <w:sz w:val="24"/>
          <w:szCs w:val="24"/>
          <w:lang w:val="af-ZA"/>
        </w:rPr>
      </w:pPr>
    </w:p>
    <w:p w14:paraId="280166FF" w14:textId="77777777" w:rsidR="00EA5593" w:rsidRPr="00F4570D" w:rsidRDefault="00EA5593" w:rsidP="00EA5593">
      <w:pPr>
        <w:spacing w:after="0" w:line="240" w:lineRule="auto"/>
        <w:ind w:firstLine="1440"/>
        <w:jc w:val="both"/>
        <w:rPr>
          <w:rFonts w:ascii="Arial" w:hAnsi="Arial" w:cs="Arial"/>
          <w:sz w:val="24"/>
          <w:szCs w:val="24"/>
          <w:lang w:val="af-ZA"/>
        </w:rPr>
      </w:pPr>
      <w:r w:rsidRPr="00E9709A">
        <w:rPr>
          <w:rFonts w:ascii="Arial" w:hAnsi="Arial" w:cs="Arial"/>
          <w:sz w:val="24"/>
          <w:szCs w:val="24"/>
          <w:lang w:val="af-ZA"/>
        </w:rPr>
        <w:t>4.1.21.</w:t>
      </w:r>
      <w:r w:rsidRPr="00F4570D">
        <w:rPr>
          <w:rFonts w:ascii="Arial" w:hAnsi="Arial" w:cs="Arial"/>
          <w:sz w:val="24"/>
          <w:szCs w:val="24"/>
          <w:lang w:val="af-ZA"/>
        </w:rPr>
        <w:t>“төмөр замын өртөө” гэж галт тэрэг хүлээн авах, явуулах, зөрүүлэх, зорчигчдод үйлчлэх, ачаа, тээш, ачаан тээшийг хүлээн авах, олгох болон сэлгээний</w:t>
      </w:r>
      <w:r w:rsidR="00E9709A">
        <w:rPr>
          <w:rFonts w:ascii="Arial" w:hAnsi="Arial" w:cs="Arial"/>
          <w:sz w:val="24"/>
          <w:szCs w:val="24"/>
          <w:lang w:val="af-ZA"/>
        </w:rPr>
        <w:t xml:space="preserve"> </w:t>
      </w:r>
      <w:r w:rsidR="0036481F" w:rsidRPr="00E9709A">
        <w:rPr>
          <w:rFonts w:ascii="Arial" w:hAnsi="Arial" w:cs="Arial"/>
          <w:sz w:val="24"/>
          <w:szCs w:val="24"/>
          <w:lang w:val="af-ZA"/>
        </w:rPr>
        <w:t>хөдөлгөөнийг</w:t>
      </w:r>
      <w:r w:rsidR="0036481F" w:rsidRPr="00F4570D">
        <w:rPr>
          <w:rFonts w:ascii="Arial" w:hAnsi="Arial" w:cs="Arial"/>
          <w:sz w:val="24"/>
          <w:szCs w:val="24"/>
          <w:lang w:val="af-ZA"/>
        </w:rPr>
        <w:t xml:space="preserve"> </w:t>
      </w:r>
      <w:r w:rsidRPr="00F4570D">
        <w:rPr>
          <w:rFonts w:ascii="Arial" w:hAnsi="Arial" w:cs="Arial"/>
          <w:sz w:val="24"/>
          <w:szCs w:val="24"/>
          <w:lang w:val="af-ZA"/>
        </w:rPr>
        <w:t>хэвийн гүйцэтгэх зам, төхөөрөмж, байгууламж бүхий төмөр замын суурь бүтцийн хэсгийг;</w:t>
      </w:r>
    </w:p>
    <w:p w14:paraId="58D91628" w14:textId="77777777" w:rsidR="00EA5593" w:rsidRPr="00F4570D" w:rsidRDefault="00EA5593" w:rsidP="00EA5593">
      <w:pPr>
        <w:spacing w:after="0" w:line="240" w:lineRule="auto"/>
        <w:ind w:firstLine="1440"/>
        <w:jc w:val="both"/>
        <w:rPr>
          <w:rFonts w:ascii="Arial" w:hAnsi="Arial" w:cs="Arial"/>
          <w:sz w:val="24"/>
          <w:szCs w:val="24"/>
          <w:lang w:val="af-ZA"/>
        </w:rPr>
      </w:pPr>
    </w:p>
    <w:p w14:paraId="1B33EE5A" w14:textId="77777777" w:rsidR="00EA5593" w:rsidRPr="00F4570D" w:rsidRDefault="00EA5593" w:rsidP="00EA5593">
      <w:pPr>
        <w:spacing w:after="0" w:line="240" w:lineRule="auto"/>
        <w:ind w:firstLine="1440"/>
        <w:jc w:val="both"/>
        <w:rPr>
          <w:rFonts w:ascii="Arial" w:hAnsi="Arial" w:cs="Arial"/>
          <w:sz w:val="24"/>
          <w:szCs w:val="24"/>
          <w:lang w:val="af-ZA"/>
        </w:rPr>
      </w:pPr>
      <w:r w:rsidRPr="00E9709A">
        <w:rPr>
          <w:rFonts w:ascii="Arial" w:hAnsi="Arial" w:cs="Arial"/>
          <w:sz w:val="24"/>
          <w:szCs w:val="24"/>
          <w:lang w:val="af-ZA"/>
        </w:rPr>
        <w:t>4.1.22.</w:t>
      </w:r>
      <w:r w:rsidRPr="00F4570D">
        <w:rPr>
          <w:rFonts w:ascii="Arial" w:hAnsi="Arial" w:cs="Arial"/>
          <w:sz w:val="24"/>
          <w:szCs w:val="24"/>
          <w:lang w:val="af-ZA"/>
        </w:rPr>
        <w:t xml:space="preserve">“төмөр замын гарам” гэж төмөр зам </w:t>
      </w:r>
      <w:r w:rsidR="00853428" w:rsidRPr="00E9709A">
        <w:rPr>
          <w:rFonts w:ascii="Arial" w:hAnsi="Arial" w:cs="Arial"/>
          <w:sz w:val="24"/>
          <w:szCs w:val="24"/>
          <w:lang w:val="af-ZA"/>
        </w:rPr>
        <w:t>нь</w:t>
      </w:r>
      <w:r w:rsidR="00853428" w:rsidRPr="00F4570D">
        <w:rPr>
          <w:rFonts w:ascii="Arial" w:hAnsi="Arial" w:cs="Arial"/>
          <w:sz w:val="24"/>
          <w:szCs w:val="24"/>
          <w:lang w:val="af-ZA"/>
        </w:rPr>
        <w:t xml:space="preserve"> </w:t>
      </w:r>
      <w:r w:rsidRPr="00F4570D">
        <w:rPr>
          <w:rFonts w:ascii="Arial" w:hAnsi="Arial" w:cs="Arial"/>
          <w:sz w:val="24"/>
          <w:szCs w:val="24"/>
          <w:lang w:val="af-ZA"/>
        </w:rPr>
        <w:t>авто замтай</w:t>
      </w:r>
      <w:r w:rsidR="00DE45A8" w:rsidRPr="00F4570D">
        <w:rPr>
          <w:rFonts w:ascii="Arial" w:hAnsi="Arial" w:cs="Arial"/>
          <w:sz w:val="24"/>
          <w:szCs w:val="24"/>
          <w:lang w:val="af-ZA"/>
        </w:rPr>
        <w:t xml:space="preserve"> </w:t>
      </w:r>
      <w:r w:rsidR="00DE45A8" w:rsidRPr="00E9709A">
        <w:rPr>
          <w:rFonts w:ascii="Arial" w:hAnsi="Arial" w:cs="Arial"/>
          <w:sz w:val="24"/>
          <w:szCs w:val="24"/>
          <w:lang w:val="af-ZA"/>
        </w:rPr>
        <w:t>ижил</w:t>
      </w:r>
      <w:r w:rsidRPr="00F4570D">
        <w:rPr>
          <w:rFonts w:ascii="Arial" w:hAnsi="Arial" w:cs="Arial"/>
          <w:sz w:val="24"/>
          <w:szCs w:val="24"/>
          <w:lang w:val="af-ZA"/>
        </w:rPr>
        <w:t xml:space="preserve"> түвшинд огтлолцсон уулзварыг;</w:t>
      </w:r>
    </w:p>
    <w:p w14:paraId="324BA2CD" w14:textId="77777777" w:rsidR="00EA5593" w:rsidRPr="00F4570D" w:rsidRDefault="00EA5593" w:rsidP="00EA5593">
      <w:pPr>
        <w:spacing w:after="0" w:line="240" w:lineRule="auto"/>
        <w:ind w:firstLine="1440"/>
        <w:jc w:val="both"/>
        <w:rPr>
          <w:rFonts w:ascii="Arial" w:hAnsi="Arial" w:cs="Arial"/>
          <w:sz w:val="24"/>
          <w:szCs w:val="24"/>
          <w:lang w:val="af-ZA"/>
        </w:rPr>
      </w:pPr>
    </w:p>
    <w:p w14:paraId="1AB15D7A" w14:textId="77777777" w:rsidR="00EA5593" w:rsidRPr="00F4570D" w:rsidRDefault="00EA5593" w:rsidP="00EA5593">
      <w:pPr>
        <w:spacing w:after="0" w:line="240" w:lineRule="auto"/>
        <w:ind w:firstLine="1440"/>
        <w:jc w:val="both"/>
        <w:rPr>
          <w:rFonts w:ascii="Arial" w:hAnsi="Arial" w:cs="Arial"/>
          <w:sz w:val="24"/>
          <w:szCs w:val="24"/>
          <w:lang w:val="af-ZA"/>
        </w:rPr>
      </w:pPr>
      <w:r w:rsidRPr="0008367F">
        <w:rPr>
          <w:rFonts w:ascii="Arial" w:hAnsi="Arial" w:cs="Arial"/>
          <w:sz w:val="24"/>
          <w:szCs w:val="24"/>
          <w:lang w:val="af-ZA"/>
        </w:rPr>
        <w:t>4.1.23.</w:t>
      </w:r>
      <w:r w:rsidRPr="00F4570D">
        <w:rPr>
          <w:rFonts w:ascii="Arial" w:hAnsi="Arial" w:cs="Arial"/>
          <w:sz w:val="24"/>
          <w:szCs w:val="24"/>
          <w:lang w:val="af-ZA"/>
        </w:rPr>
        <w:t xml:space="preserve">“тусгай зориулалтын багаж, хэрэгсэл” гэж төмөр замын тээврийн аюулгүй байдлыг </w:t>
      </w:r>
      <w:r w:rsidRPr="0008367F">
        <w:rPr>
          <w:rFonts w:ascii="Arial" w:hAnsi="Arial" w:cs="Arial"/>
          <w:sz w:val="24"/>
          <w:szCs w:val="24"/>
          <w:lang w:val="af-ZA"/>
        </w:rPr>
        <w:t>хангахад</w:t>
      </w:r>
      <w:r w:rsidRPr="00F4570D">
        <w:rPr>
          <w:rFonts w:ascii="Arial" w:hAnsi="Arial" w:cs="Arial"/>
          <w:sz w:val="24"/>
          <w:szCs w:val="24"/>
          <w:lang w:val="af-ZA"/>
        </w:rPr>
        <w:t xml:space="preserve"> ашиглах багаж, хэрэгслийг;</w:t>
      </w:r>
    </w:p>
    <w:p w14:paraId="215BE458" w14:textId="77777777" w:rsidR="00EA5593" w:rsidRPr="0008367F" w:rsidRDefault="00EA5593" w:rsidP="0008367F">
      <w:pPr>
        <w:tabs>
          <w:tab w:val="left" w:pos="2944"/>
        </w:tabs>
        <w:spacing w:after="0" w:line="240" w:lineRule="auto"/>
        <w:jc w:val="both"/>
        <w:rPr>
          <w:rFonts w:ascii="Arial" w:hAnsi="Arial" w:cs="Arial"/>
          <w:sz w:val="24"/>
          <w:szCs w:val="24"/>
          <w:lang w:val="af-ZA"/>
        </w:rPr>
      </w:pPr>
      <w:r w:rsidRPr="00F4570D">
        <w:rPr>
          <w:rFonts w:ascii="Arial" w:hAnsi="Arial" w:cs="Arial"/>
          <w:sz w:val="24"/>
          <w:szCs w:val="24"/>
          <w:lang w:val="af-ZA"/>
        </w:rPr>
        <w:tab/>
      </w:r>
    </w:p>
    <w:p w14:paraId="5D53C155" w14:textId="77777777" w:rsidR="00EA5593" w:rsidRPr="00F4570D" w:rsidRDefault="00EA5593" w:rsidP="00EA5593">
      <w:pPr>
        <w:spacing w:after="0" w:line="240" w:lineRule="auto"/>
        <w:ind w:firstLine="1440"/>
        <w:jc w:val="both"/>
        <w:rPr>
          <w:rFonts w:ascii="Arial" w:hAnsi="Arial" w:cs="Arial"/>
          <w:bCs/>
          <w:sz w:val="24"/>
          <w:szCs w:val="24"/>
          <w:lang w:val="af-ZA"/>
        </w:rPr>
      </w:pPr>
      <w:r w:rsidRPr="0008367F">
        <w:rPr>
          <w:rFonts w:ascii="Arial" w:hAnsi="Arial" w:cs="Arial"/>
          <w:bCs/>
          <w:sz w:val="24"/>
          <w:szCs w:val="24"/>
          <w:lang w:val="mn-MN"/>
        </w:rPr>
        <w:t>4.1.24.</w:t>
      </w:r>
      <w:r w:rsidRPr="00F4570D">
        <w:rPr>
          <w:rFonts w:ascii="Arial" w:hAnsi="Arial" w:cs="Arial"/>
          <w:bCs/>
          <w:sz w:val="24"/>
          <w:szCs w:val="24"/>
          <w:lang w:val="mn-MN"/>
        </w:rPr>
        <w:t>“ачаан тээш” гэж хүн, хуулийн этгээдээс тээшийн вагоноор тээвэрлүүлэхээр зохих журмын дагуу хүлээлгэн өгсөн эд зүйлсийг;</w:t>
      </w:r>
    </w:p>
    <w:p w14:paraId="712CD103" w14:textId="77777777" w:rsidR="00EA5593" w:rsidRPr="00F4570D" w:rsidRDefault="00EA5593" w:rsidP="00EA5593">
      <w:pPr>
        <w:spacing w:after="0" w:line="240" w:lineRule="auto"/>
        <w:jc w:val="both"/>
        <w:rPr>
          <w:rFonts w:ascii="Arial" w:hAnsi="Arial" w:cs="Arial"/>
          <w:bCs/>
          <w:color w:val="FF0000"/>
          <w:sz w:val="24"/>
          <w:szCs w:val="24"/>
          <w:lang w:val="mn-MN"/>
        </w:rPr>
      </w:pPr>
    </w:p>
    <w:p w14:paraId="5F5B58F3" w14:textId="77777777" w:rsidR="00EA5593" w:rsidRPr="00F4570D" w:rsidRDefault="00EA5593" w:rsidP="00EA5593">
      <w:pPr>
        <w:spacing w:after="0" w:line="240" w:lineRule="auto"/>
        <w:jc w:val="both"/>
        <w:rPr>
          <w:rFonts w:ascii="Arial" w:hAnsi="Arial" w:cs="Arial"/>
          <w:bCs/>
          <w:sz w:val="24"/>
          <w:szCs w:val="24"/>
          <w:lang w:val="mn-MN"/>
        </w:rPr>
      </w:pPr>
      <w:r w:rsidRPr="00F4570D">
        <w:rPr>
          <w:rFonts w:ascii="Arial" w:hAnsi="Arial" w:cs="Arial"/>
          <w:bCs/>
          <w:color w:val="FF0000"/>
          <w:sz w:val="24"/>
          <w:szCs w:val="24"/>
          <w:lang w:val="mn-MN"/>
        </w:rPr>
        <w:tab/>
      </w:r>
      <w:r w:rsidRPr="00F4570D">
        <w:rPr>
          <w:rFonts w:ascii="Arial" w:hAnsi="Arial" w:cs="Arial"/>
          <w:bCs/>
          <w:color w:val="FF0000"/>
          <w:sz w:val="24"/>
          <w:szCs w:val="24"/>
          <w:lang w:val="mn-MN"/>
        </w:rPr>
        <w:tab/>
      </w:r>
      <w:r w:rsidRPr="0008367F">
        <w:rPr>
          <w:rFonts w:ascii="Arial" w:hAnsi="Arial" w:cs="Arial"/>
          <w:bCs/>
          <w:sz w:val="24"/>
          <w:szCs w:val="24"/>
          <w:lang w:val="mn-MN"/>
        </w:rPr>
        <w:t>4.1.25.</w:t>
      </w:r>
      <w:r w:rsidRPr="00F4570D">
        <w:rPr>
          <w:rFonts w:ascii="Arial" w:hAnsi="Arial" w:cs="Arial"/>
          <w:bCs/>
          <w:sz w:val="24"/>
          <w:szCs w:val="24"/>
          <w:lang w:val="mn-MN"/>
        </w:rPr>
        <w:t>“тээш” гэж тээшийн вагоноор тээвэрлүүлэхээр зохих журмын дагуу хүлээлгэн өгсөн зорчигчийн эд зүйлсийг.</w:t>
      </w:r>
    </w:p>
    <w:p w14:paraId="4E703BAB" w14:textId="77777777" w:rsidR="00EA5593" w:rsidRPr="00F4570D" w:rsidRDefault="00EA5593" w:rsidP="00EA5593">
      <w:pPr>
        <w:spacing w:after="0" w:line="240" w:lineRule="auto"/>
        <w:jc w:val="both"/>
        <w:rPr>
          <w:rFonts w:ascii="Arial" w:hAnsi="Arial" w:cs="Arial"/>
          <w:bCs/>
          <w:color w:val="FF0000"/>
          <w:sz w:val="24"/>
          <w:szCs w:val="24"/>
          <w:lang w:val="mn-MN"/>
        </w:rPr>
      </w:pPr>
    </w:p>
    <w:p w14:paraId="42ADDD59"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5 дугаар зүйл.Төмөр замын тээвэрт баримтлах зарчим</w:t>
      </w:r>
    </w:p>
    <w:p w14:paraId="23116B16" w14:textId="77777777" w:rsidR="00EA5593" w:rsidRPr="00F4570D" w:rsidRDefault="00EA5593" w:rsidP="00EA5593">
      <w:pPr>
        <w:spacing w:after="0" w:line="240" w:lineRule="auto"/>
        <w:jc w:val="both"/>
        <w:rPr>
          <w:rFonts w:ascii="Arial" w:hAnsi="Arial" w:cs="Arial"/>
          <w:sz w:val="24"/>
          <w:szCs w:val="24"/>
          <w:lang w:val="af-ZA"/>
        </w:rPr>
      </w:pPr>
    </w:p>
    <w:p w14:paraId="6E45F6F8"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5.1.Төмөр замын тээвэрт дараах зарчмыг баримтална:</w:t>
      </w:r>
    </w:p>
    <w:p w14:paraId="0D2068FB" w14:textId="77777777" w:rsidR="00EA5593" w:rsidRPr="00F4570D" w:rsidRDefault="00EA5593" w:rsidP="00EA5593">
      <w:pPr>
        <w:spacing w:after="0" w:line="240" w:lineRule="auto"/>
        <w:jc w:val="both"/>
        <w:rPr>
          <w:rFonts w:ascii="Arial" w:hAnsi="Arial" w:cs="Arial"/>
          <w:sz w:val="24"/>
          <w:szCs w:val="24"/>
          <w:lang w:val="af-ZA"/>
        </w:rPr>
      </w:pPr>
    </w:p>
    <w:p w14:paraId="2F68136A"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5.1.1.хөдөлгөөний нэгдсэн зохицуулалттай, тээврийн бусад салбарын үйл ажиллагаатай уялдуулсан байх;</w:t>
      </w:r>
    </w:p>
    <w:p w14:paraId="46BDA61E" w14:textId="77777777" w:rsidR="00EA5593" w:rsidRPr="00F4570D" w:rsidRDefault="00EA5593" w:rsidP="00EA5593">
      <w:pPr>
        <w:spacing w:after="0" w:line="240" w:lineRule="auto"/>
        <w:jc w:val="both"/>
        <w:rPr>
          <w:rFonts w:ascii="Arial" w:hAnsi="Arial" w:cs="Arial"/>
          <w:sz w:val="24"/>
          <w:szCs w:val="24"/>
          <w:lang w:val="af-ZA"/>
        </w:rPr>
      </w:pPr>
    </w:p>
    <w:p w14:paraId="749ABA37"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5.1.2.үйлчилгээний чанар, хүртээмж, аюулгүй байдлыг хангасан, тогтвортой байх;</w:t>
      </w:r>
    </w:p>
    <w:p w14:paraId="6EE6D0B4" w14:textId="77777777" w:rsidR="00EA5593" w:rsidRPr="00F4570D" w:rsidRDefault="00EA5593" w:rsidP="00EA5593">
      <w:pPr>
        <w:spacing w:after="0" w:line="240" w:lineRule="auto"/>
        <w:jc w:val="both"/>
        <w:rPr>
          <w:rFonts w:ascii="Arial" w:hAnsi="Arial" w:cs="Arial"/>
          <w:sz w:val="24"/>
          <w:szCs w:val="24"/>
          <w:lang w:val="af-ZA"/>
        </w:rPr>
      </w:pPr>
    </w:p>
    <w:p w14:paraId="27E18BFE" w14:textId="77777777" w:rsidR="00EA5593" w:rsidRPr="00F4570D" w:rsidRDefault="00EA5593" w:rsidP="00EA5593">
      <w:pPr>
        <w:spacing w:after="0" w:line="240" w:lineRule="auto"/>
        <w:jc w:val="both"/>
        <w:rPr>
          <w:rFonts w:ascii="Arial" w:hAnsi="Arial" w:cs="Arial"/>
          <w:sz w:val="24"/>
          <w:szCs w:val="24"/>
          <w:u w:val="single"/>
          <w:lang w:val="af-ZA"/>
        </w:rPr>
      </w:pPr>
      <w:r w:rsidRPr="00F4570D">
        <w:rPr>
          <w:rFonts w:ascii="Arial" w:hAnsi="Arial" w:cs="Arial"/>
          <w:sz w:val="24"/>
          <w:szCs w:val="24"/>
          <w:lang w:val="af-ZA"/>
        </w:rPr>
        <w:tab/>
      </w:r>
      <w:r w:rsidRPr="00F4570D">
        <w:rPr>
          <w:rFonts w:ascii="Arial" w:hAnsi="Arial" w:cs="Arial"/>
          <w:sz w:val="24"/>
          <w:szCs w:val="24"/>
          <w:lang w:val="af-ZA"/>
        </w:rPr>
        <w:tab/>
        <w:t>5.1.3.зах зээлийн өрсөлдөөнт нөхц</w:t>
      </w:r>
      <w:r w:rsidRPr="00F4570D">
        <w:rPr>
          <w:rFonts w:ascii="Arial" w:hAnsi="Arial" w:cs="Arial"/>
          <w:sz w:val="24"/>
          <w:szCs w:val="24"/>
          <w:lang w:val="mn-MN"/>
        </w:rPr>
        <w:t>ө</w:t>
      </w:r>
      <w:r w:rsidRPr="00F4570D">
        <w:rPr>
          <w:rFonts w:ascii="Arial" w:hAnsi="Arial" w:cs="Arial"/>
          <w:sz w:val="24"/>
          <w:szCs w:val="24"/>
          <w:lang w:val="af-ZA"/>
        </w:rPr>
        <w:t>лийг бий болгож, тэгш оролцоог хангасан байх.</w:t>
      </w:r>
    </w:p>
    <w:p w14:paraId="12C459D5" w14:textId="77777777" w:rsidR="00EA5593" w:rsidRPr="00F4570D" w:rsidRDefault="00EA5593" w:rsidP="00EA5593">
      <w:pPr>
        <w:spacing w:after="0" w:line="240" w:lineRule="auto"/>
        <w:jc w:val="both"/>
        <w:rPr>
          <w:rFonts w:ascii="Arial" w:hAnsi="Arial" w:cs="Arial"/>
          <w:sz w:val="24"/>
          <w:szCs w:val="24"/>
          <w:lang w:val="af-ZA"/>
        </w:rPr>
      </w:pPr>
    </w:p>
    <w:p w14:paraId="11B6E998"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ХОЁРДУГААР БҮЛЭГ</w:t>
      </w:r>
    </w:p>
    <w:p w14:paraId="312C1BF3"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ТЭЭВРИЙН ТАЛААРХ</w:t>
      </w:r>
    </w:p>
    <w:p w14:paraId="043907CE"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ТӨРИЙН ЗОХИЦУУЛАЛТ</w:t>
      </w:r>
    </w:p>
    <w:p w14:paraId="1AED2B1A" w14:textId="77777777" w:rsidR="00EA5593" w:rsidRPr="00F4570D" w:rsidRDefault="00EA5593" w:rsidP="00EA5593">
      <w:pPr>
        <w:spacing w:after="0" w:line="240" w:lineRule="auto"/>
        <w:rPr>
          <w:rFonts w:ascii="Arial" w:hAnsi="Arial" w:cs="Arial"/>
          <w:b/>
          <w:sz w:val="24"/>
          <w:szCs w:val="24"/>
          <w:lang w:val="af-ZA"/>
        </w:rPr>
      </w:pPr>
    </w:p>
    <w:p w14:paraId="179B3FF1" w14:textId="77777777" w:rsidR="00EA5593" w:rsidRPr="00F4570D" w:rsidRDefault="00EA5593" w:rsidP="00EA5593">
      <w:pPr>
        <w:spacing w:after="0" w:line="240" w:lineRule="auto"/>
        <w:ind w:firstLine="720"/>
        <w:rPr>
          <w:rFonts w:ascii="Arial" w:hAnsi="Arial" w:cs="Arial"/>
          <w:b/>
          <w:sz w:val="24"/>
          <w:szCs w:val="24"/>
          <w:lang w:val="af-ZA"/>
        </w:rPr>
      </w:pPr>
      <w:r w:rsidRPr="00F4570D">
        <w:rPr>
          <w:rFonts w:ascii="Arial" w:hAnsi="Arial" w:cs="Arial"/>
          <w:b/>
          <w:sz w:val="24"/>
          <w:szCs w:val="24"/>
          <w:lang w:val="af-ZA"/>
        </w:rPr>
        <w:t>6 дугаар зүйл.Улсын Их Хурлын бүрэн эрх</w:t>
      </w:r>
    </w:p>
    <w:p w14:paraId="39F0BC92" w14:textId="77777777" w:rsidR="00EA5593" w:rsidRPr="00F4570D" w:rsidRDefault="00EA5593" w:rsidP="00EA5593">
      <w:pPr>
        <w:spacing w:after="0" w:line="240" w:lineRule="auto"/>
        <w:jc w:val="both"/>
        <w:rPr>
          <w:rFonts w:ascii="Arial" w:hAnsi="Arial" w:cs="Arial"/>
          <w:sz w:val="24"/>
          <w:szCs w:val="24"/>
          <w:lang w:val="af-ZA"/>
        </w:rPr>
      </w:pPr>
    </w:p>
    <w:p w14:paraId="637EF378" w14:textId="77777777" w:rsidR="00EA5593" w:rsidRPr="00F4570D" w:rsidRDefault="00EA5593" w:rsidP="00EA5593">
      <w:pPr>
        <w:spacing w:after="0" w:line="240" w:lineRule="auto"/>
        <w:ind w:firstLine="720"/>
        <w:jc w:val="both"/>
        <w:rPr>
          <w:rFonts w:ascii="Arial" w:hAnsi="Arial" w:cs="Arial"/>
          <w:bCs/>
          <w:sz w:val="24"/>
          <w:szCs w:val="24"/>
          <w:lang w:val="af-ZA"/>
        </w:rPr>
      </w:pPr>
      <w:r w:rsidRPr="00F4570D">
        <w:rPr>
          <w:rFonts w:ascii="Arial" w:hAnsi="Arial" w:cs="Arial"/>
          <w:bCs/>
          <w:sz w:val="24"/>
          <w:szCs w:val="24"/>
          <w:lang w:val="af-ZA"/>
        </w:rPr>
        <w:t>6.1.Улсын Их Хурал төмөр замын тээврийн талаар дараах бүрэн эрхийг хэрэгжүүлнэ:</w:t>
      </w:r>
    </w:p>
    <w:p w14:paraId="184F38E9"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6.1.1.төмөр замын тээврийн хууль тогтоомж батлах, </w:t>
      </w:r>
      <w:r w:rsidRPr="00F4570D">
        <w:rPr>
          <w:rFonts w:ascii="Arial" w:hAnsi="Arial" w:cs="Arial"/>
          <w:sz w:val="24"/>
          <w:szCs w:val="24"/>
          <w:lang w:val="mn-MN"/>
        </w:rPr>
        <w:t xml:space="preserve">түүний </w:t>
      </w:r>
      <w:r w:rsidRPr="00F4570D">
        <w:rPr>
          <w:rFonts w:ascii="Arial" w:hAnsi="Arial" w:cs="Arial"/>
          <w:sz w:val="24"/>
          <w:szCs w:val="24"/>
          <w:lang w:val="af-ZA"/>
        </w:rPr>
        <w:t>биелэлтийг хянан шалгах;</w:t>
      </w:r>
    </w:p>
    <w:p w14:paraId="3246EEDA" w14:textId="77777777" w:rsidR="00EA5593" w:rsidRPr="00F4570D" w:rsidRDefault="00EA5593" w:rsidP="00EA5593">
      <w:pPr>
        <w:spacing w:after="0" w:line="240" w:lineRule="auto"/>
        <w:ind w:firstLine="1440"/>
        <w:jc w:val="both"/>
        <w:rPr>
          <w:rFonts w:ascii="Arial" w:hAnsi="Arial" w:cs="Arial"/>
          <w:sz w:val="24"/>
          <w:szCs w:val="24"/>
          <w:lang w:val="af-ZA"/>
        </w:rPr>
      </w:pPr>
    </w:p>
    <w:p w14:paraId="6646017A"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lastRenderedPageBreak/>
        <w:t>6.1.2.төмөр замын тээврийн талаарх олон улсын гэрээнд Монгол Улс нэгдэн орох, гарах асуудлыг шийдвэрлэх;</w:t>
      </w:r>
    </w:p>
    <w:p w14:paraId="26B38ED2" w14:textId="77777777" w:rsidR="00EA5593" w:rsidRPr="00F4570D" w:rsidRDefault="00EA5593" w:rsidP="00EA5593">
      <w:pPr>
        <w:spacing w:after="0" w:line="240" w:lineRule="auto"/>
        <w:ind w:firstLine="1440"/>
        <w:jc w:val="both"/>
        <w:rPr>
          <w:rFonts w:ascii="Arial" w:hAnsi="Arial" w:cs="Arial"/>
          <w:sz w:val="24"/>
          <w:szCs w:val="24"/>
          <w:lang w:val="af-ZA"/>
        </w:rPr>
      </w:pPr>
    </w:p>
    <w:p w14:paraId="517ADE89" w14:textId="77777777" w:rsidR="00EA5593" w:rsidRPr="00EA4A2E" w:rsidRDefault="00EA5593" w:rsidP="00EA5593">
      <w:pPr>
        <w:spacing w:after="0" w:line="240" w:lineRule="auto"/>
        <w:ind w:firstLine="1440"/>
        <w:jc w:val="both"/>
        <w:rPr>
          <w:rFonts w:ascii="Arial" w:hAnsi="Arial" w:cs="Arial"/>
          <w:sz w:val="24"/>
          <w:szCs w:val="24"/>
        </w:rPr>
      </w:pPr>
      <w:r w:rsidRPr="00F4570D">
        <w:rPr>
          <w:rFonts w:ascii="Arial" w:hAnsi="Arial" w:cs="Arial"/>
          <w:sz w:val="24"/>
          <w:szCs w:val="24"/>
          <w:lang w:val="af-ZA"/>
        </w:rPr>
        <w:t>6.1.3.нийтийн төмөр замын чиглэл тогтоох;</w:t>
      </w:r>
    </w:p>
    <w:p w14:paraId="71B81C36"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6.1.4.энэ хуулийн </w:t>
      </w:r>
      <w:r w:rsidRPr="00326A36">
        <w:rPr>
          <w:rFonts w:ascii="Arial" w:hAnsi="Arial" w:cs="Arial"/>
          <w:sz w:val="24"/>
          <w:szCs w:val="24"/>
          <w:lang w:val="af-ZA"/>
        </w:rPr>
        <w:t>7.1.6-д</w:t>
      </w:r>
      <w:r w:rsidRPr="00F4570D">
        <w:rPr>
          <w:rFonts w:ascii="Arial" w:hAnsi="Arial" w:cs="Arial"/>
          <w:sz w:val="24"/>
          <w:szCs w:val="24"/>
          <w:lang w:val="af-ZA"/>
        </w:rPr>
        <w:t xml:space="preserve"> заасан царигийн асуудлыг шийдвэрлэх.</w:t>
      </w:r>
    </w:p>
    <w:p w14:paraId="3F1F39C8" w14:textId="77777777" w:rsidR="00EA5593" w:rsidRPr="00F4570D" w:rsidRDefault="00EA5593" w:rsidP="00EA5593">
      <w:pPr>
        <w:spacing w:after="0" w:line="240" w:lineRule="auto"/>
        <w:jc w:val="both"/>
        <w:rPr>
          <w:rFonts w:ascii="Arial" w:hAnsi="Arial" w:cs="Arial"/>
          <w:sz w:val="24"/>
          <w:szCs w:val="24"/>
          <w:lang w:val="af-ZA"/>
        </w:rPr>
      </w:pPr>
    </w:p>
    <w:p w14:paraId="2BF8725E"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7 дугаар зүйл.Засгийн газрын бүрэн эрх</w:t>
      </w:r>
    </w:p>
    <w:p w14:paraId="75484947" w14:textId="77777777" w:rsidR="00EA5593" w:rsidRPr="00F4570D" w:rsidRDefault="00EA5593" w:rsidP="00EA5593">
      <w:pPr>
        <w:spacing w:after="0" w:line="240" w:lineRule="auto"/>
        <w:jc w:val="both"/>
        <w:rPr>
          <w:rFonts w:ascii="Arial" w:hAnsi="Arial" w:cs="Arial"/>
          <w:sz w:val="24"/>
          <w:szCs w:val="24"/>
          <w:lang w:val="af-ZA"/>
        </w:rPr>
      </w:pPr>
    </w:p>
    <w:p w14:paraId="71300D6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7.1.Засгийн газар төмөр замын тээврийн талаар дараах бүрэн эрхийг хэрэгжүүлнэ:</w:t>
      </w:r>
    </w:p>
    <w:p w14:paraId="5B7FBFF9" w14:textId="77777777" w:rsidR="00EA5593" w:rsidRPr="00F4570D" w:rsidRDefault="00EA5593" w:rsidP="00EA5593">
      <w:pPr>
        <w:spacing w:after="0" w:line="240" w:lineRule="auto"/>
        <w:jc w:val="both"/>
        <w:rPr>
          <w:rFonts w:ascii="Arial" w:hAnsi="Arial" w:cs="Arial"/>
          <w:sz w:val="24"/>
          <w:szCs w:val="24"/>
          <w:lang w:val="af-ZA"/>
        </w:rPr>
      </w:pPr>
    </w:p>
    <w:p w14:paraId="4EF4A84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7.1.1.төмөр замын тээврийн хууль тогтоомжийн хэрэгжилтийг зохион байгуулах, биелэлтийг хангуулах, хяналт шалгалт хийх;</w:t>
      </w:r>
    </w:p>
    <w:p w14:paraId="1AE83FBA" w14:textId="77777777" w:rsidR="00EA5593" w:rsidRPr="00F4570D" w:rsidRDefault="00EA5593" w:rsidP="00EA5593">
      <w:pPr>
        <w:spacing w:after="0" w:line="240" w:lineRule="auto"/>
        <w:ind w:firstLine="1440"/>
        <w:jc w:val="both"/>
        <w:rPr>
          <w:rFonts w:ascii="Arial" w:hAnsi="Arial" w:cs="Arial"/>
          <w:sz w:val="24"/>
          <w:szCs w:val="24"/>
          <w:lang w:val="af-ZA"/>
        </w:rPr>
      </w:pPr>
    </w:p>
    <w:p w14:paraId="5AE1822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7.1.2.техник, эдийн засгийн судалгаанд үндэслэн төмөр замын </w:t>
      </w:r>
      <w:r w:rsidRPr="00F4570D">
        <w:rPr>
          <w:rFonts w:ascii="Arial" w:hAnsi="Arial" w:cs="Arial"/>
          <w:sz w:val="24"/>
          <w:szCs w:val="24"/>
          <w:lang w:val="mn-MN"/>
        </w:rPr>
        <w:t xml:space="preserve">суурь бүтцийн </w:t>
      </w:r>
      <w:r w:rsidRPr="00F4570D">
        <w:rPr>
          <w:rFonts w:ascii="Arial" w:hAnsi="Arial" w:cs="Arial"/>
          <w:sz w:val="24"/>
          <w:szCs w:val="24"/>
          <w:lang w:val="af-ZA"/>
        </w:rPr>
        <w:t>чиг</w:t>
      </w:r>
      <w:r w:rsidRPr="00F4570D">
        <w:rPr>
          <w:rFonts w:ascii="Arial" w:hAnsi="Arial" w:cs="Arial"/>
          <w:sz w:val="24"/>
          <w:szCs w:val="24"/>
          <w:lang w:val="mn-MN"/>
        </w:rPr>
        <w:t xml:space="preserve"> тогтоох</w:t>
      </w:r>
      <w:r w:rsidRPr="00F4570D">
        <w:rPr>
          <w:rFonts w:ascii="Arial" w:hAnsi="Arial" w:cs="Arial"/>
          <w:sz w:val="24"/>
          <w:szCs w:val="24"/>
          <w:lang w:val="af-ZA"/>
        </w:rPr>
        <w:t>;</w:t>
      </w:r>
    </w:p>
    <w:p w14:paraId="184C2715" w14:textId="77777777" w:rsidR="00EA5593" w:rsidRPr="00F4570D" w:rsidRDefault="00EA5593" w:rsidP="00EA5593">
      <w:pPr>
        <w:spacing w:after="0" w:line="240" w:lineRule="auto"/>
        <w:ind w:firstLine="1440"/>
        <w:jc w:val="both"/>
        <w:rPr>
          <w:rFonts w:ascii="Arial" w:hAnsi="Arial" w:cs="Arial"/>
          <w:sz w:val="24"/>
          <w:szCs w:val="24"/>
          <w:lang w:val="af-ZA"/>
        </w:rPr>
      </w:pPr>
    </w:p>
    <w:p w14:paraId="3C841A95" w14:textId="77777777" w:rsidR="00EA5593" w:rsidRPr="00F4570D" w:rsidRDefault="00EA5593" w:rsidP="00326A36">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7.1.3.төмөр замын зурвас газрын ашиглах хугацааг тогтоох;</w:t>
      </w:r>
    </w:p>
    <w:p w14:paraId="32FCAAAF" w14:textId="77777777" w:rsidR="00EA5593" w:rsidRPr="00F4570D" w:rsidRDefault="00EA5593" w:rsidP="00EA5593">
      <w:pPr>
        <w:spacing w:after="0" w:line="240" w:lineRule="auto"/>
        <w:ind w:firstLine="1440"/>
        <w:jc w:val="both"/>
        <w:rPr>
          <w:rFonts w:ascii="Arial" w:hAnsi="Arial" w:cs="Arial"/>
          <w:sz w:val="24"/>
          <w:szCs w:val="24"/>
          <w:lang w:val="af-ZA"/>
        </w:rPr>
      </w:pPr>
      <w:r w:rsidRPr="00326A36">
        <w:rPr>
          <w:rFonts w:ascii="Arial" w:hAnsi="Arial" w:cs="Arial"/>
          <w:sz w:val="24"/>
          <w:szCs w:val="24"/>
          <w:lang w:val="af-ZA"/>
        </w:rPr>
        <w:t>7.1.4.</w:t>
      </w:r>
      <w:r w:rsidRPr="00F4570D">
        <w:rPr>
          <w:rFonts w:ascii="Arial" w:hAnsi="Arial" w:cs="Arial"/>
          <w:noProof/>
          <w:sz w:val="24"/>
          <w:szCs w:val="24"/>
          <w:lang w:val="mn-MN"/>
        </w:rPr>
        <w:t>Монгол Улсын Хилийн тухай хуулийн</w:t>
      </w:r>
      <w:r w:rsidR="00712012">
        <w:rPr>
          <w:rStyle w:val="FootnoteReference"/>
          <w:rFonts w:ascii="Arial" w:hAnsi="Arial" w:cs="Arial"/>
          <w:noProof/>
          <w:sz w:val="24"/>
          <w:szCs w:val="24"/>
          <w:lang w:val="mn-MN"/>
        </w:rPr>
        <w:footnoteReference w:id="2"/>
      </w:r>
      <w:r w:rsidRPr="00F4570D">
        <w:rPr>
          <w:rFonts w:ascii="Arial" w:hAnsi="Arial" w:cs="Arial"/>
          <w:noProof/>
          <w:sz w:val="24"/>
          <w:szCs w:val="24"/>
          <w:lang w:val="mn-MN"/>
        </w:rPr>
        <w:t xml:space="preserve"> </w:t>
      </w:r>
      <w:r w:rsidR="00E74230" w:rsidRPr="00326A36">
        <w:rPr>
          <w:rFonts w:ascii="Arial" w:hAnsi="Arial" w:cs="Arial"/>
          <w:noProof/>
          <w:sz w:val="24"/>
          <w:szCs w:val="24"/>
          <w:lang w:val="mn-MN"/>
        </w:rPr>
        <w:t>26.1-д</w:t>
      </w:r>
      <w:r w:rsidR="00E74230" w:rsidRPr="00F4570D">
        <w:rPr>
          <w:rFonts w:ascii="Arial" w:hAnsi="Arial" w:cs="Arial"/>
          <w:noProof/>
          <w:sz w:val="24"/>
          <w:szCs w:val="24"/>
          <w:lang w:val="mn-MN"/>
        </w:rPr>
        <w:t xml:space="preserve"> </w:t>
      </w:r>
      <w:r w:rsidRPr="00F4570D">
        <w:rPr>
          <w:rFonts w:ascii="Arial" w:hAnsi="Arial" w:cs="Arial"/>
          <w:noProof/>
          <w:sz w:val="24"/>
          <w:szCs w:val="24"/>
          <w:lang w:val="mn-MN"/>
        </w:rPr>
        <w:t xml:space="preserve">заасан хилийн </w:t>
      </w:r>
      <w:r w:rsidR="00E74230" w:rsidRPr="00326A36">
        <w:rPr>
          <w:rFonts w:ascii="Arial" w:hAnsi="Arial" w:cs="Arial"/>
          <w:noProof/>
          <w:sz w:val="24"/>
          <w:szCs w:val="24"/>
          <w:lang w:val="mn-MN"/>
        </w:rPr>
        <w:t>зурваст</w:t>
      </w:r>
      <w:r w:rsidR="00E74230" w:rsidRPr="00F4570D">
        <w:rPr>
          <w:rFonts w:ascii="Arial" w:hAnsi="Arial" w:cs="Arial"/>
          <w:noProof/>
          <w:sz w:val="24"/>
          <w:szCs w:val="24"/>
          <w:lang w:val="mn-MN"/>
        </w:rPr>
        <w:t xml:space="preserve"> </w:t>
      </w:r>
      <w:r w:rsidRPr="00F4570D">
        <w:rPr>
          <w:rFonts w:ascii="Arial" w:hAnsi="Arial" w:cs="Arial"/>
          <w:noProof/>
          <w:sz w:val="24"/>
          <w:szCs w:val="24"/>
          <w:lang w:val="mn-MN"/>
        </w:rPr>
        <w:t>төмөр замын суурь бүтэц барихтай холбоотой асуудлыг шийдвэрлэх</w:t>
      </w:r>
      <w:r w:rsidRPr="00F4570D">
        <w:rPr>
          <w:rFonts w:ascii="Arial" w:hAnsi="Arial" w:cs="Arial"/>
          <w:sz w:val="24"/>
          <w:szCs w:val="24"/>
          <w:lang w:val="af-ZA"/>
        </w:rPr>
        <w:t>;</w:t>
      </w:r>
    </w:p>
    <w:p w14:paraId="222CCC46" w14:textId="77777777" w:rsidR="006A012E" w:rsidRPr="00F4570D" w:rsidRDefault="006A012E" w:rsidP="00EA5593">
      <w:pPr>
        <w:spacing w:after="0" w:line="240" w:lineRule="auto"/>
        <w:ind w:firstLine="1440"/>
        <w:jc w:val="both"/>
        <w:rPr>
          <w:rFonts w:ascii="Arial" w:hAnsi="Arial" w:cs="Arial"/>
          <w:strike/>
          <w:sz w:val="24"/>
          <w:szCs w:val="24"/>
          <w:lang w:val="af-ZA"/>
        </w:rPr>
      </w:pPr>
    </w:p>
    <w:p w14:paraId="2BA564F5" w14:textId="77777777" w:rsidR="008F1042" w:rsidRPr="00F4570D" w:rsidRDefault="00EA5593" w:rsidP="00326A36">
      <w:pPr>
        <w:spacing w:after="0" w:line="240" w:lineRule="auto"/>
        <w:ind w:firstLine="1440"/>
        <w:jc w:val="both"/>
        <w:rPr>
          <w:rFonts w:ascii="Arial" w:hAnsi="Arial" w:cs="Arial"/>
          <w:sz w:val="24"/>
          <w:szCs w:val="24"/>
          <w:lang w:val="af-ZA"/>
        </w:rPr>
      </w:pPr>
      <w:r w:rsidRPr="00326A36">
        <w:rPr>
          <w:rFonts w:ascii="Arial" w:hAnsi="Arial" w:cs="Arial"/>
          <w:sz w:val="24"/>
          <w:szCs w:val="24"/>
          <w:lang w:val="af-ZA"/>
        </w:rPr>
        <w:t>7.1.5.</w:t>
      </w:r>
      <w:r w:rsidR="007C37AC" w:rsidRPr="00326A36">
        <w:rPr>
          <w:rFonts w:ascii="Arial" w:hAnsi="Arial" w:cs="Arial"/>
          <w:sz w:val="24"/>
          <w:szCs w:val="24"/>
          <w:lang w:val="mn-MN"/>
        </w:rPr>
        <w:t>үйлдвэрлэлийн</w:t>
      </w:r>
      <w:r w:rsidR="007C37AC" w:rsidRPr="00326A36">
        <w:rPr>
          <w:rFonts w:ascii="Arial" w:hAnsi="Arial" w:cs="Arial"/>
          <w:sz w:val="24"/>
          <w:szCs w:val="24"/>
          <w:lang w:val="af-ZA"/>
        </w:rPr>
        <w:t xml:space="preserve"> </w:t>
      </w:r>
      <w:r w:rsidR="007C37AC" w:rsidRPr="00326A36">
        <w:rPr>
          <w:rFonts w:ascii="Arial" w:hAnsi="Arial" w:cs="Arial"/>
          <w:sz w:val="24"/>
          <w:szCs w:val="24"/>
          <w:lang w:val="mn-MN"/>
        </w:rPr>
        <w:t>зориулалттай</w:t>
      </w:r>
      <w:r w:rsidR="007C37AC" w:rsidRPr="00F4570D">
        <w:rPr>
          <w:rFonts w:ascii="Arial" w:hAnsi="Arial" w:cs="Arial"/>
          <w:sz w:val="24"/>
          <w:szCs w:val="24"/>
          <w:lang w:val="mn-MN"/>
        </w:rPr>
        <w:t xml:space="preserve"> төм</w:t>
      </w:r>
      <w:r w:rsidRPr="00F4570D">
        <w:rPr>
          <w:rFonts w:ascii="Arial" w:hAnsi="Arial" w:cs="Arial"/>
          <w:sz w:val="24"/>
          <w:szCs w:val="24"/>
          <w:lang w:val="af-ZA"/>
        </w:rPr>
        <w:t xml:space="preserve">өр замын </w:t>
      </w:r>
      <w:r w:rsidR="00983079" w:rsidRPr="00326A36">
        <w:rPr>
          <w:rFonts w:ascii="Arial" w:hAnsi="Arial" w:cs="Arial"/>
          <w:sz w:val="24"/>
          <w:szCs w:val="24"/>
          <w:lang w:val="mn-MN"/>
        </w:rPr>
        <w:t>чиглэл</w:t>
      </w:r>
      <w:r w:rsidRPr="00F4570D">
        <w:rPr>
          <w:rFonts w:ascii="Arial" w:hAnsi="Arial" w:cs="Arial"/>
          <w:sz w:val="24"/>
          <w:szCs w:val="24"/>
          <w:lang w:val="af-ZA"/>
        </w:rPr>
        <w:t xml:space="preserve"> тогтоох;</w:t>
      </w:r>
    </w:p>
    <w:p w14:paraId="031EE872" w14:textId="77777777" w:rsidR="00EA5593" w:rsidRPr="00F4570D" w:rsidRDefault="00EA5593" w:rsidP="00EA5593">
      <w:pPr>
        <w:spacing w:after="0" w:line="240" w:lineRule="auto"/>
        <w:ind w:firstLine="1440"/>
        <w:jc w:val="both"/>
        <w:rPr>
          <w:rFonts w:ascii="Arial" w:hAnsi="Arial" w:cs="Arial"/>
          <w:sz w:val="24"/>
          <w:szCs w:val="24"/>
          <w:lang w:val="af-ZA"/>
        </w:rPr>
      </w:pPr>
      <w:r w:rsidRPr="00326A36">
        <w:rPr>
          <w:rFonts w:ascii="Arial" w:hAnsi="Arial" w:cs="Arial"/>
          <w:sz w:val="24"/>
          <w:szCs w:val="24"/>
          <w:lang w:val="af-ZA"/>
        </w:rPr>
        <w:t>7.1.6.</w:t>
      </w:r>
      <w:r w:rsidRPr="00F4570D">
        <w:rPr>
          <w:rFonts w:ascii="Arial" w:hAnsi="Arial" w:cs="Arial"/>
          <w:sz w:val="24"/>
          <w:szCs w:val="24"/>
          <w:lang w:val="af-ZA"/>
        </w:rPr>
        <w:t>нийтийн төмөр замын царигийн асуудлыг Улсын Их Хуралд өргөн мэдүүлэх;</w:t>
      </w:r>
    </w:p>
    <w:p w14:paraId="53C7FDEF" w14:textId="77777777" w:rsidR="00EA5593" w:rsidRPr="00F4570D" w:rsidRDefault="00EA5593" w:rsidP="00EA5593">
      <w:pPr>
        <w:spacing w:after="0" w:line="240" w:lineRule="auto"/>
        <w:ind w:firstLine="1440"/>
        <w:jc w:val="both"/>
        <w:rPr>
          <w:rFonts w:ascii="Arial" w:hAnsi="Arial" w:cs="Arial"/>
          <w:sz w:val="24"/>
          <w:szCs w:val="24"/>
          <w:lang w:val="af-ZA"/>
        </w:rPr>
      </w:pPr>
    </w:p>
    <w:p w14:paraId="3A658D39" w14:textId="77777777" w:rsidR="00EA5593" w:rsidRPr="00F4570D" w:rsidRDefault="00EA5593" w:rsidP="00EA5593">
      <w:pPr>
        <w:spacing w:after="0" w:line="240" w:lineRule="auto"/>
        <w:ind w:firstLine="1440"/>
        <w:jc w:val="both"/>
        <w:rPr>
          <w:rFonts w:ascii="Arial" w:hAnsi="Arial" w:cs="Arial"/>
          <w:sz w:val="24"/>
          <w:szCs w:val="24"/>
          <w:lang w:val="af-ZA"/>
        </w:rPr>
      </w:pPr>
      <w:r w:rsidRPr="00084DCE">
        <w:rPr>
          <w:rFonts w:ascii="Arial" w:hAnsi="Arial" w:cs="Arial"/>
          <w:sz w:val="24"/>
          <w:szCs w:val="24"/>
          <w:lang w:val="af-ZA"/>
        </w:rPr>
        <w:t>7.1.7.</w:t>
      </w:r>
      <w:r w:rsidRPr="00F4570D">
        <w:rPr>
          <w:rFonts w:ascii="Arial" w:hAnsi="Arial" w:cs="Arial"/>
          <w:sz w:val="24"/>
          <w:szCs w:val="24"/>
          <w:lang w:val="af-ZA"/>
        </w:rPr>
        <w:t>хууль тогтоомжид заасан бусад эрх.</w:t>
      </w:r>
    </w:p>
    <w:p w14:paraId="64E7948D" w14:textId="77777777" w:rsidR="00EA5593" w:rsidRPr="00F4570D" w:rsidRDefault="00EA5593" w:rsidP="00EA5593">
      <w:pPr>
        <w:spacing w:after="0" w:line="240" w:lineRule="auto"/>
        <w:ind w:firstLine="1440"/>
        <w:jc w:val="both"/>
        <w:rPr>
          <w:rFonts w:ascii="Arial" w:hAnsi="Arial" w:cs="Arial"/>
          <w:sz w:val="24"/>
          <w:szCs w:val="24"/>
          <w:lang w:val="af-ZA"/>
        </w:rPr>
      </w:pPr>
    </w:p>
    <w:p w14:paraId="233AE50D"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 xml:space="preserve">8 дугаар зүйл.Төмөр замын тээврийн асуудал эрхэлсэн </w:t>
      </w:r>
    </w:p>
    <w:p w14:paraId="2571F8EB" w14:textId="77777777" w:rsidR="00F1035A" w:rsidRPr="00F4570D" w:rsidRDefault="00F1035A" w:rsidP="00EA5593">
      <w:pPr>
        <w:spacing w:after="0" w:line="240" w:lineRule="auto"/>
        <w:ind w:left="1440" w:firstLine="720"/>
        <w:jc w:val="both"/>
        <w:rPr>
          <w:rFonts w:ascii="Arial" w:hAnsi="Arial" w:cs="Arial"/>
          <w:b/>
          <w:sz w:val="24"/>
          <w:szCs w:val="24"/>
          <w:lang w:val="af-ZA"/>
        </w:rPr>
      </w:pPr>
      <w:r w:rsidRPr="00F4570D">
        <w:rPr>
          <w:rFonts w:ascii="Arial" w:hAnsi="Arial" w:cs="Arial"/>
          <w:b/>
          <w:sz w:val="24"/>
          <w:szCs w:val="24"/>
          <w:lang w:val="af-ZA"/>
        </w:rPr>
        <w:t xml:space="preserve">     </w:t>
      </w:r>
      <w:r w:rsidR="00844ACF">
        <w:rPr>
          <w:rFonts w:ascii="Arial" w:hAnsi="Arial" w:cs="Arial"/>
          <w:b/>
          <w:sz w:val="24"/>
          <w:szCs w:val="24"/>
          <w:lang w:val="mn-MN"/>
        </w:rPr>
        <w:t xml:space="preserve"> </w:t>
      </w:r>
      <w:r w:rsidRPr="00F4570D">
        <w:rPr>
          <w:rFonts w:ascii="Arial" w:hAnsi="Arial" w:cs="Arial"/>
          <w:b/>
          <w:sz w:val="24"/>
          <w:szCs w:val="24"/>
          <w:lang w:val="af-ZA"/>
        </w:rPr>
        <w:t xml:space="preserve"> </w:t>
      </w:r>
      <w:r w:rsidR="00EA5593" w:rsidRPr="00F4570D">
        <w:rPr>
          <w:rFonts w:ascii="Arial" w:hAnsi="Arial" w:cs="Arial"/>
          <w:b/>
          <w:sz w:val="24"/>
          <w:szCs w:val="24"/>
          <w:lang w:val="af-ZA"/>
        </w:rPr>
        <w:t xml:space="preserve">төрийн захиргааны төв байгууллагын </w:t>
      </w:r>
    </w:p>
    <w:p w14:paraId="20671701" w14:textId="77777777" w:rsidR="00EA5593" w:rsidRPr="00F4570D" w:rsidRDefault="00F1035A" w:rsidP="00EA5593">
      <w:pPr>
        <w:spacing w:after="0" w:line="240" w:lineRule="auto"/>
        <w:ind w:left="1440" w:firstLine="720"/>
        <w:jc w:val="both"/>
        <w:rPr>
          <w:rFonts w:ascii="Arial" w:hAnsi="Arial" w:cs="Arial"/>
          <w:b/>
          <w:sz w:val="24"/>
          <w:szCs w:val="24"/>
          <w:lang w:val="af-ZA"/>
        </w:rPr>
      </w:pPr>
      <w:r w:rsidRPr="00F4570D">
        <w:rPr>
          <w:rFonts w:ascii="Arial" w:hAnsi="Arial" w:cs="Arial"/>
          <w:b/>
          <w:sz w:val="24"/>
          <w:szCs w:val="24"/>
          <w:lang w:val="af-ZA"/>
        </w:rPr>
        <w:t xml:space="preserve">                                </w:t>
      </w:r>
      <w:r w:rsidR="00EA5593" w:rsidRPr="00F4570D">
        <w:rPr>
          <w:rFonts w:ascii="Arial" w:hAnsi="Arial" w:cs="Arial"/>
          <w:b/>
          <w:sz w:val="24"/>
          <w:szCs w:val="24"/>
          <w:lang w:val="af-ZA"/>
        </w:rPr>
        <w:t>бүрэн эрх</w:t>
      </w:r>
    </w:p>
    <w:p w14:paraId="2DEA4DB7" w14:textId="77777777" w:rsidR="00EA5593" w:rsidRPr="00F4570D" w:rsidRDefault="00EA5593" w:rsidP="00EA5593">
      <w:pPr>
        <w:spacing w:after="0" w:line="240" w:lineRule="auto"/>
        <w:jc w:val="both"/>
        <w:rPr>
          <w:rFonts w:ascii="Arial" w:hAnsi="Arial" w:cs="Arial"/>
          <w:sz w:val="24"/>
          <w:szCs w:val="24"/>
          <w:lang w:val="af-ZA"/>
        </w:rPr>
      </w:pPr>
    </w:p>
    <w:p w14:paraId="10B442D8"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8.1.Төмөр замын тээврийн асуудал эрхэлсэн төрийн захиргааны төв байгууллага дараах бүрэн эрхийг хэрэгжүүлнэ:</w:t>
      </w:r>
    </w:p>
    <w:p w14:paraId="6E751861" w14:textId="77777777" w:rsidR="00EA5593" w:rsidRPr="00F4570D" w:rsidRDefault="00EA5593" w:rsidP="00EA5593">
      <w:pPr>
        <w:spacing w:after="0" w:line="240" w:lineRule="auto"/>
        <w:jc w:val="both"/>
        <w:rPr>
          <w:rFonts w:ascii="Arial" w:hAnsi="Arial" w:cs="Arial"/>
          <w:sz w:val="24"/>
          <w:szCs w:val="24"/>
          <w:lang w:val="af-ZA"/>
        </w:rPr>
      </w:pPr>
    </w:p>
    <w:p w14:paraId="1D353F1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8.1.1.төмөр замын тээврийн хууль тогтоомжийг хэрэгжүүлэх ажлыг зохион байгуулах, биелэлтийг хангах;</w:t>
      </w:r>
    </w:p>
    <w:p w14:paraId="1EC341BC" w14:textId="77777777" w:rsidR="00EA5593" w:rsidRPr="00F4570D" w:rsidRDefault="00EA5593" w:rsidP="00EA5593">
      <w:pPr>
        <w:spacing w:after="0" w:line="240" w:lineRule="auto"/>
        <w:ind w:firstLine="1440"/>
        <w:jc w:val="both"/>
        <w:rPr>
          <w:rFonts w:ascii="Arial" w:hAnsi="Arial" w:cs="Arial"/>
          <w:sz w:val="24"/>
          <w:szCs w:val="24"/>
          <w:lang w:val="af-ZA"/>
        </w:rPr>
      </w:pPr>
    </w:p>
    <w:p w14:paraId="43BD88F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8.1.2.төмөр замын олон улсын хамтын ажиллагаанд Монгол Улсыг төлөөлөх;</w:t>
      </w:r>
    </w:p>
    <w:p w14:paraId="593D1485" w14:textId="77777777" w:rsidR="00EA5593" w:rsidRPr="00F4570D" w:rsidRDefault="00EA5593" w:rsidP="00EA5593">
      <w:pPr>
        <w:spacing w:after="0" w:line="240" w:lineRule="auto"/>
        <w:ind w:firstLine="1440"/>
        <w:jc w:val="both"/>
        <w:rPr>
          <w:rFonts w:ascii="Arial" w:hAnsi="Arial" w:cs="Arial"/>
          <w:sz w:val="24"/>
          <w:szCs w:val="24"/>
          <w:lang w:val="af-ZA"/>
        </w:rPr>
      </w:pPr>
    </w:p>
    <w:p w14:paraId="17491E84"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8.1.3.төмөр замын тээврийн салбар дахь төрийн эзэмшлийн хувьцааны эрхийг төлөөлөх</w:t>
      </w:r>
      <w:r w:rsidRPr="00F4570D">
        <w:rPr>
          <w:rFonts w:ascii="Arial" w:hAnsi="Arial" w:cs="Arial"/>
          <w:b/>
          <w:i/>
          <w:sz w:val="24"/>
          <w:szCs w:val="24"/>
          <w:lang w:val="af-ZA"/>
        </w:rPr>
        <w:t xml:space="preserve"> </w:t>
      </w:r>
      <w:r w:rsidRPr="00F4570D">
        <w:rPr>
          <w:rFonts w:ascii="Arial" w:hAnsi="Arial" w:cs="Arial"/>
          <w:sz w:val="24"/>
          <w:szCs w:val="24"/>
          <w:lang w:val="af-ZA"/>
        </w:rPr>
        <w:t>болон төрийн захиалгаар хийгдэх тээвэрлэлттэй холбоотой үйл ажиллагааг хууль, олон улсын гэрээнд заасны дагуу төрийг төлөөлөн хэрэгжүүлэх;</w:t>
      </w:r>
    </w:p>
    <w:p w14:paraId="6B246C84" w14:textId="77777777" w:rsidR="00EA5593" w:rsidRPr="00F4570D" w:rsidRDefault="00EA5593" w:rsidP="00EA5593">
      <w:pPr>
        <w:spacing w:after="0" w:line="240" w:lineRule="auto"/>
        <w:ind w:firstLine="1440"/>
        <w:jc w:val="both"/>
        <w:rPr>
          <w:rFonts w:ascii="Arial" w:hAnsi="Arial" w:cs="Arial"/>
          <w:b/>
          <w:bCs/>
          <w:sz w:val="24"/>
          <w:szCs w:val="24"/>
          <w:lang w:val="af-ZA"/>
        </w:rPr>
      </w:pPr>
    </w:p>
    <w:p w14:paraId="6F63F77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8.1.4.төмөр замын суурь бүтэц, салбар замын барилгын ажлыг эхлүүлэх, үргэлжлүүлэх зөвшөөрөл олгох, ашиглалтад оруулахтай холбоотой ажлыг зохион байгуулах;</w:t>
      </w:r>
    </w:p>
    <w:p w14:paraId="691A7A3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8.1.5.энэ хуулийн </w:t>
      </w:r>
      <w:r w:rsidRPr="00F87B28">
        <w:rPr>
          <w:rFonts w:ascii="Arial" w:hAnsi="Arial" w:cs="Arial"/>
          <w:sz w:val="24"/>
          <w:szCs w:val="24"/>
          <w:lang w:val="af-ZA"/>
        </w:rPr>
        <w:t>14.1.1, 14.1.2, 14.1.3, 14.1.4-т</w:t>
      </w:r>
      <w:r w:rsidRPr="00F4570D">
        <w:rPr>
          <w:rFonts w:ascii="Arial" w:hAnsi="Arial" w:cs="Arial"/>
          <w:sz w:val="24"/>
          <w:szCs w:val="24"/>
          <w:lang w:val="af-ZA"/>
        </w:rPr>
        <w:t xml:space="preserve"> заасан тусгай зөвшөөрөл олгох, сунгах, түдгэлзүүлэх, сэргээх, хүчингүй болгох; </w:t>
      </w:r>
    </w:p>
    <w:p w14:paraId="37CF3093" w14:textId="77777777" w:rsidR="00EA5593" w:rsidRPr="00F4570D" w:rsidRDefault="00EA5593" w:rsidP="00EA5593">
      <w:pPr>
        <w:spacing w:after="0" w:line="240" w:lineRule="auto"/>
        <w:ind w:firstLine="1440"/>
        <w:jc w:val="both"/>
        <w:rPr>
          <w:rFonts w:ascii="Arial" w:hAnsi="Arial" w:cs="Arial"/>
          <w:sz w:val="24"/>
          <w:szCs w:val="24"/>
          <w:lang w:val="af-ZA"/>
        </w:rPr>
      </w:pPr>
    </w:p>
    <w:p w14:paraId="228751C5" w14:textId="77777777" w:rsidR="00EA5593" w:rsidRPr="00F4570D" w:rsidRDefault="00EA5593" w:rsidP="00EA5593">
      <w:pPr>
        <w:spacing w:after="0" w:line="240" w:lineRule="auto"/>
        <w:ind w:firstLine="1440"/>
        <w:jc w:val="both"/>
        <w:rPr>
          <w:rFonts w:ascii="Arial" w:hAnsi="Arial" w:cs="Arial"/>
          <w:sz w:val="24"/>
          <w:szCs w:val="24"/>
          <w:lang w:val="mn-MN"/>
        </w:rPr>
      </w:pPr>
      <w:r w:rsidRPr="00F4570D">
        <w:rPr>
          <w:rFonts w:ascii="Arial" w:hAnsi="Arial" w:cs="Arial"/>
          <w:sz w:val="24"/>
          <w:szCs w:val="24"/>
          <w:lang w:val="af-ZA"/>
        </w:rPr>
        <w:lastRenderedPageBreak/>
        <w:t>8.1.6.төмөр замын осол, зөрчлийг шинжлэн шалгах;</w:t>
      </w:r>
    </w:p>
    <w:p w14:paraId="3C58A84A" w14:textId="4F5D3CC4" w:rsidR="00EA5593" w:rsidRDefault="00EA5593" w:rsidP="00EA5593">
      <w:pPr>
        <w:spacing w:after="0" w:line="240" w:lineRule="auto"/>
        <w:ind w:firstLine="1440"/>
        <w:jc w:val="both"/>
        <w:rPr>
          <w:rFonts w:ascii="Arial" w:hAnsi="Arial" w:cs="Arial"/>
          <w:sz w:val="24"/>
          <w:szCs w:val="24"/>
          <w:lang w:val="mn-MN"/>
        </w:rPr>
      </w:pPr>
      <w:r w:rsidRPr="00F4570D">
        <w:rPr>
          <w:rFonts w:ascii="Arial" w:hAnsi="Arial" w:cs="Arial"/>
          <w:sz w:val="24"/>
          <w:szCs w:val="24"/>
          <w:lang w:val="af-ZA"/>
        </w:rPr>
        <w:t>8.1.7.</w:t>
      </w:r>
      <w:r w:rsidRPr="00F4570D">
        <w:rPr>
          <w:rFonts w:ascii="Arial" w:hAnsi="Arial" w:cs="Arial"/>
          <w:sz w:val="24"/>
          <w:szCs w:val="24"/>
          <w:lang w:val="mn-MN"/>
        </w:rPr>
        <w:t>улс орны эдийн засаг, нийгэмд онцгой ач холбогдолтой зарим төрлийн ачаанд Засгийн газраас өгсөн чиглэлийн дагуу тээвэрлэлтийн давуу байдал олгох.</w:t>
      </w:r>
    </w:p>
    <w:p w14:paraId="46F1057E" w14:textId="77777777" w:rsidR="00AC1F87" w:rsidRPr="00F4570D" w:rsidRDefault="00AC1F87" w:rsidP="00EA5593">
      <w:pPr>
        <w:spacing w:after="0" w:line="240" w:lineRule="auto"/>
        <w:ind w:firstLine="1440"/>
        <w:jc w:val="both"/>
        <w:rPr>
          <w:rFonts w:ascii="Arial" w:hAnsi="Arial" w:cs="Arial"/>
          <w:sz w:val="24"/>
          <w:szCs w:val="24"/>
          <w:lang w:val="mn-MN"/>
        </w:rPr>
      </w:pPr>
    </w:p>
    <w:p w14:paraId="37BA355A" w14:textId="61A366D8" w:rsidR="00AC1F87" w:rsidRDefault="00AC1F87" w:rsidP="00AC1F87">
      <w:pPr>
        <w:spacing w:after="0" w:line="240" w:lineRule="auto"/>
        <w:ind w:firstLine="720"/>
        <w:jc w:val="both"/>
        <w:rPr>
          <w:rFonts w:ascii="Arial" w:eastAsia="Arial" w:hAnsi="Arial" w:cs="Arial"/>
          <w:color w:val="000000"/>
          <w:sz w:val="23"/>
          <w:szCs w:val="23"/>
        </w:rPr>
      </w:pPr>
      <w:r>
        <w:rPr>
          <w:rFonts w:ascii="Arial" w:eastAsia="Arial" w:hAnsi="Arial" w:cs="Arial"/>
          <w:color w:val="000000"/>
          <w:sz w:val="23"/>
          <w:szCs w:val="23"/>
        </w:rPr>
        <w:t>8.2.Зөвшөөрөл олгох эрх бүхий этгээд Зөвшөөрөл, мэдэгдлийн тухай хуулийн 3.3 дугаар зүйлийн 1-д заасны дагуу зөвшөөрөл олгох эрхээ бүхэлд нь, эсхүл хэсэгчлэн гэрээний үндсэн дээр Хуулийн этгээдийн улсын бүртгэлийн тухай хуулийн   7 дугаар зүйлийн 7.1.3, 7.1.7-д заасан хуулийн этгээд</w:t>
      </w:r>
      <w:r>
        <w:rPr>
          <w:rFonts w:ascii="Arial" w:eastAsia="Arial" w:hAnsi="Arial" w:cs="Arial"/>
          <w:color w:val="000000"/>
          <w:sz w:val="23"/>
          <w:szCs w:val="23"/>
        </w:rPr>
        <w:t>эд шилжүүлэн гүйцэтгүүлж болно.</w:t>
      </w:r>
    </w:p>
    <w:p w14:paraId="7E5C5D25" w14:textId="49BE5377" w:rsidR="00AC1F87" w:rsidRPr="00801388" w:rsidRDefault="00AC1F87" w:rsidP="00AC1F87">
      <w:pPr>
        <w:spacing w:after="0" w:line="240" w:lineRule="auto"/>
        <w:jc w:val="both"/>
        <w:rPr>
          <w:rFonts w:ascii="Arial" w:hAnsi="Arial" w:cs="Arial"/>
          <w:i/>
          <w:iCs/>
          <w:sz w:val="20"/>
          <w:szCs w:val="20"/>
          <w:lang w:val="mn-MN"/>
        </w:rPr>
      </w:pPr>
      <w:hyperlink r:id="rId8"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303D01CA" w14:textId="77777777" w:rsidR="00EA5593" w:rsidRPr="00F4570D" w:rsidRDefault="00EA5593" w:rsidP="00EA5593">
      <w:pPr>
        <w:spacing w:after="0" w:line="240" w:lineRule="auto"/>
        <w:jc w:val="both"/>
        <w:rPr>
          <w:rFonts w:ascii="Arial" w:hAnsi="Arial" w:cs="Arial"/>
          <w:sz w:val="24"/>
          <w:szCs w:val="24"/>
          <w:lang w:val="af-ZA"/>
        </w:rPr>
      </w:pPr>
    </w:p>
    <w:p w14:paraId="2F7A733B"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9 дүгээр зүйл.Аймаг, нийслэлийн Засаг даргын бүрэн эрх</w:t>
      </w:r>
    </w:p>
    <w:p w14:paraId="07A377E7" w14:textId="77777777" w:rsidR="00EA5593" w:rsidRPr="00F4570D" w:rsidRDefault="00EA5593" w:rsidP="00EA5593">
      <w:pPr>
        <w:spacing w:after="0" w:line="240" w:lineRule="auto"/>
        <w:jc w:val="both"/>
        <w:rPr>
          <w:rFonts w:ascii="Arial" w:hAnsi="Arial" w:cs="Arial"/>
          <w:b/>
          <w:sz w:val="24"/>
          <w:szCs w:val="24"/>
          <w:lang w:val="af-ZA"/>
        </w:rPr>
      </w:pPr>
    </w:p>
    <w:p w14:paraId="253B87C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9.1.Аймаг, нийслэлийн Засаг дарга төмөр замын тээвэртэй холбоотой дараах бүрэн эрхийг хэрэгжүүлнэ:</w:t>
      </w:r>
    </w:p>
    <w:p w14:paraId="77D39861" w14:textId="77777777" w:rsidR="00EA5593" w:rsidRPr="00F4570D" w:rsidRDefault="00EA5593" w:rsidP="00EA5593">
      <w:pPr>
        <w:spacing w:after="0" w:line="240" w:lineRule="auto"/>
        <w:jc w:val="both"/>
        <w:rPr>
          <w:rFonts w:ascii="Arial" w:hAnsi="Arial" w:cs="Arial"/>
          <w:sz w:val="24"/>
          <w:szCs w:val="24"/>
          <w:lang w:val="af-ZA"/>
        </w:rPr>
      </w:pPr>
    </w:p>
    <w:p w14:paraId="0B89B3F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9.1.1.тухайн нутаг дэвсгэрт орших төмөр замын зурвас газар, түүний гадна байрлах төмөр замын </w:t>
      </w:r>
      <w:r w:rsidR="00C968E4">
        <w:rPr>
          <w:rFonts w:ascii="Arial" w:hAnsi="Arial" w:cs="Arial"/>
          <w:sz w:val="24"/>
          <w:szCs w:val="24"/>
          <w:lang w:val="af-ZA"/>
        </w:rPr>
        <w:t xml:space="preserve">барилга </w:t>
      </w:r>
      <w:r w:rsidRPr="00F4570D">
        <w:rPr>
          <w:rFonts w:ascii="Arial" w:hAnsi="Arial" w:cs="Arial"/>
          <w:sz w:val="24"/>
          <w:szCs w:val="24"/>
          <w:lang w:val="af-ZA"/>
        </w:rPr>
        <w:t xml:space="preserve">байгууламжид нийгмийн хэв журам сахиулах ажлыг төмөр замын тээврийн байгууллагатай хамтран зохион байгуулах; </w:t>
      </w:r>
    </w:p>
    <w:p w14:paraId="3CC97514" w14:textId="77777777" w:rsidR="00EA5593" w:rsidRPr="00F4570D" w:rsidRDefault="00EA5593" w:rsidP="00EA5593">
      <w:pPr>
        <w:spacing w:after="0" w:line="240" w:lineRule="auto"/>
        <w:ind w:firstLine="1440"/>
        <w:jc w:val="both"/>
        <w:rPr>
          <w:rFonts w:ascii="Arial" w:hAnsi="Arial" w:cs="Arial"/>
          <w:sz w:val="24"/>
          <w:szCs w:val="24"/>
          <w:lang w:val="af-ZA"/>
        </w:rPr>
      </w:pPr>
    </w:p>
    <w:p w14:paraId="179D472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9.1.2.галт тэрэгний хөдөлгөөнтэй шууд холбоотой ажилтныг</w:t>
      </w:r>
      <w:r w:rsidRPr="00F4570D">
        <w:rPr>
          <w:rFonts w:ascii="Arial" w:hAnsi="Arial" w:cs="Arial"/>
          <w:sz w:val="24"/>
          <w:szCs w:val="24"/>
          <w:lang w:val="mn-MN"/>
        </w:rPr>
        <w:t xml:space="preserve"> ц</w:t>
      </w:r>
      <w:r w:rsidRPr="00F4570D">
        <w:rPr>
          <w:rFonts w:ascii="Arial" w:hAnsi="Arial" w:cs="Arial"/>
          <w:sz w:val="24"/>
          <w:szCs w:val="24"/>
          <w:lang w:val="af-ZA"/>
        </w:rPr>
        <w:t>эргийн албанд татахаас бусад</w:t>
      </w:r>
      <w:r w:rsidRPr="00F4570D">
        <w:rPr>
          <w:rFonts w:ascii="Arial" w:hAnsi="Arial" w:cs="Arial"/>
          <w:sz w:val="24"/>
          <w:szCs w:val="24"/>
          <w:lang w:val="mn-MN"/>
        </w:rPr>
        <w:t xml:space="preserve"> Дайчилгааны тухай хуулийн</w:t>
      </w:r>
      <w:r w:rsidR="00C011AD">
        <w:rPr>
          <w:rStyle w:val="FootnoteReference"/>
          <w:rFonts w:ascii="Arial" w:hAnsi="Arial" w:cs="Arial"/>
          <w:sz w:val="24"/>
          <w:szCs w:val="24"/>
          <w:lang w:val="mn-MN"/>
        </w:rPr>
        <w:footnoteReference w:id="3"/>
      </w:r>
      <w:r w:rsidRPr="00F4570D">
        <w:rPr>
          <w:rFonts w:ascii="Arial" w:hAnsi="Arial" w:cs="Arial"/>
          <w:sz w:val="24"/>
          <w:szCs w:val="24"/>
          <w:lang w:val="mn-MN"/>
        </w:rPr>
        <w:t xml:space="preserve"> 3.1.14-т заасан</w:t>
      </w:r>
      <w:r w:rsidRPr="00F4570D">
        <w:rPr>
          <w:rFonts w:ascii="Arial" w:hAnsi="Arial" w:cs="Arial"/>
          <w:sz w:val="24"/>
          <w:szCs w:val="24"/>
          <w:lang w:val="af-ZA"/>
        </w:rPr>
        <w:t xml:space="preserve"> дайчилгаанд хамруулахгүй байх;</w:t>
      </w:r>
    </w:p>
    <w:p w14:paraId="07BF5034" w14:textId="77777777" w:rsidR="00EA5593" w:rsidRPr="00F4570D" w:rsidRDefault="00EA5593" w:rsidP="00EA5593">
      <w:pPr>
        <w:spacing w:after="0" w:line="240" w:lineRule="auto"/>
        <w:ind w:firstLine="1440"/>
        <w:jc w:val="both"/>
        <w:rPr>
          <w:rFonts w:ascii="Arial" w:hAnsi="Arial" w:cs="Arial"/>
          <w:sz w:val="24"/>
          <w:szCs w:val="24"/>
          <w:lang w:val="af-ZA"/>
        </w:rPr>
      </w:pPr>
    </w:p>
    <w:p w14:paraId="517494BC" w14:textId="77777777" w:rsidR="005A5C60" w:rsidRPr="00F4570D" w:rsidRDefault="00EA5593" w:rsidP="008C303F">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9.1.3.төмөр замын тээврийн аюулгүй байдал алдагдсаны улмаас учирсан хор уршгийг арилгахад шаардагдах түгээмэл тархацтай ашигт малтмал</w:t>
      </w:r>
      <w:r w:rsidR="005A5C60" w:rsidRPr="00F4570D">
        <w:rPr>
          <w:rFonts w:ascii="Arial" w:hAnsi="Arial" w:cs="Arial"/>
          <w:sz w:val="24"/>
          <w:szCs w:val="24"/>
          <w:lang w:val="af-ZA"/>
        </w:rPr>
        <w:t xml:space="preserve">, мод, ус </w:t>
      </w:r>
      <w:r w:rsidR="00825F99" w:rsidRPr="002C371B">
        <w:rPr>
          <w:rFonts w:ascii="Arial" w:hAnsi="Arial" w:cs="Arial"/>
          <w:sz w:val="24"/>
          <w:szCs w:val="24"/>
          <w:lang w:val="af-ZA"/>
        </w:rPr>
        <w:t xml:space="preserve">зэргийг </w:t>
      </w:r>
      <w:r w:rsidR="008C303F" w:rsidRPr="002C371B">
        <w:rPr>
          <w:rFonts w:ascii="Arial" w:hAnsi="Arial" w:cs="Arial"/>
          <w:sz w:val="24"/>
          <w:szCs w:val="24"/>
          <w:lang w:val="af-ZA"/>
        </w:rPr>
        <w:t>ашиглуулах</w:t>
      </w:r>
      <w:r w:rsidR="005A5C60" w:rsidRPr="00F4570D">
        <w:rPr>
          <w:rFonts w:ascii="Arial" w:hAnsi="Arial" w:cs="Arial"/>
          <w:sz w:val="24"/>
          <w:szCs w:val="24"/>
          <w:lang w:val="af-ZA"/>
        </w:rPr>
        <w:t>;</w:t>
      </w:r>
    </w:p>
    <w:p w14:paraId="007AD2D5" w14:textId="77777777" w:rsidR="00EA5593" w:rsidRPr="00F4570D" w:rsidRDefault="00EA5593" w:rsidP="00EA5593">
      <w:pPr>
        <w:spacing w:after="0" w:line="240" w:lineRule="auto"/>
        <w:ind w:firstLine="1440"/>
        <w:jc w:val="both"/>
        <w:rPr>
          <w:rFonts w:ascii="Arial" w:hAnsi="Arial" w:cs="Arial"/>
          <w:sz w:val="24"/>
          <w:szCs w:val="24"/>
          <w:lang w:val="af-ZA"/>
        </w:rPr>
      </w:pPr>
    </w:p>
    <w:p w14:paraId="02F6E364"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9.1.4.төмөр замын тээврийн аюулгүй байдал алдагдсаны улмаас учирсан хор уршгийг арилгахад Гамшгаас хамгаалах тухай хуулийн</w:t>
      </w:r>
      <w:r w:rsidR="0030469E">
        <w:rPr>
          <w:rStyle w:val="FootnoteReference"/>
          <w:rFonts w:ascii="Arial" w:hAnsi="Arial" w:cs="Arial"/>
          <w:sz w:val="24"/>
          <w:szCs w:val="24"/>
          <w:lang w:val="af-ZA"/>
        </w:rPr>
        <w:footnoteReference w:id="4"/>
      </w:r>
      <w:r w:rsidRPr="00F4570D">
        <w:rPr>
          <w:rFonts w:ascii="Arial" w:hAnsi="Arial" w:cs="Arial"/>
          <w:sz w:val="24"/>
          <w:szCs w:val="24"/>
          <w:lang w:val="af-ZA"/>
        </w:rPr>
        <w:t xml:space="preserve"> 32.1.9-д заасан үйл ажиллагааг зохион байгуулах</w:t>
      </w:r>
      <w:r w:rsidRPr="00EA319E">
        <w:rPr>
          <w:rFonts w:ascii="Arial" w:hAnsi="Arial" w:cs="Arial"/>
          <w:sz w:val="24"/>
          <w:szCs w:val="24"/>
          <w:lang w:val="af-ZA"/>
        </w:rPr>
        <w:t>;</w:t>
      </w:r>
    </w:p>
    <w:p w14:paraId="547E14A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 </w:t>
      </w:r>
    </w:p>
    <w:p w14:paraId="03EBE94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9.1.5.төмөр замын бүтээн байгуулалттай холбоотой газар </w:t>
      </w:r>
      <w:r w:rsidR="004F47E9" w:rsidRPr="001E3B7B">
        <w:rPr>
          <w:rFonts w:ascii="Arial" w:hAnsi="Arial" w:cs="Arial"/>
          <w:bCs/>
          <w:sz w:val="24"/>
          <w:szCs w:val="24"/>
          <w:lang w:val="mn-MN"/>
        </w:rPr>
        <w:t>эзэмших, ашиглах</w:t>
      </w:r>
      <w:r w:rsidRPr="001E3B7B">
        <w:rPr>
          <w:rFonts w:ascii="Arial" w:hAnsi="Arial" w:cs="Arial"/>
          <w:bCs/>
          <w:sz w:val="24"/>
          <w:szCs w:val="24"/>
          <w:lang w:val="mn-MN"/>
        </w:rPr>
        <w:t xml:space="preserve"> эрх</w:t>
      </w:r>
      <w:r w:rsidR="00741F3E" w:rsidRPr="00F4570D">
        <w:rPr>
          <w:rFonts w:ascii="Arial" w:hAnsi="Arial" w:cs="Arial"/>
          <w:bCs/>
          <w:sz w:val="24"/>
          <w:szCs w:val="24"/>
          <w:lang w:val="mn-MN"/>
        </w:rPr>
        <w:t xml:space="preserve"> олгох</w:t>
      </w:r>
      <w:r w:rsidRPr="00F4570D">
        <w:rPr>
          <w:rFonts w:ascii="Arial" w:hAnsi="Arial" w:cs="Arial"/>
          <w:sz w:val="24"/>
          <w:szCs w:val="24"/>
          <w:lang w:val="af-ZA"/>
        </w:rPr>
        <w:t>,</w:t>
      </w:r>
      <w:r w:rsidRPr="00F4570D">
        <w:rPr>
          <w:rFonts w:ascii="Arial" w:hAnsi="Arial" w:cs="Arial"/>
          <w:sz w:val="24"/>
          <w:szCs w:val="24"/>
          <w:lang w:val="mn-MN"/>
        </w:rPr>
        <w:t xml:space="preserve"> </w:t>
      </w:r>
      <w:r w:rsidRPr="001E3B7B">
        <w:rPr>
          <w:rFonts w:ascii="Arial" w:hAnsi="Arial" w:cs="Arial"/>
          <w:bCs/>
          <w:sz w:val="24"/>
          <w:szCs w:val="24"/>
          <w:lang w:val="mn-MN"/>
        </w:rPr>
        <w:t>газар</w:t>
      </w:r>
      <w:r w:rsidRPr="00F4570D">
        <w:rPr>
          <w:rFonts w:ascii="Arial" w:hAnsi="Arial" w:cs="Arial"/>
          <w:sz w:val="24"/>
          <w:szCs w:val="24"/>
          <w:lang w:val="af-ZA"/>
        </w:rPr>
        <w:t xml:space="preserve"> чөлөөлөх асуудлыг холбогдох хууль </w:t>
      </w:r>
      <w:r w:rsidRPr="001E3B7B">
        <w:rPr>
          <w:rFonts w:ascii="Arial" w:hAnsi="Arial" w:cs="Arial"/>
          <w:sz w:val="24"/>
          <w:szCs w:val="24"/>
          <w:lang w:val="af-ZA"/>
        </w:rPr>
        <w:t>тогтоомжид</w:t>
      </w:r>
      <w:r w:rsidRPr="00F4570D">
        <w:rPr>
          <w:rFonts w:ascii="Arial" w:hAnsi="Arial" w:cs="Arial"/>
          <w:sz w:val="24"/>
          <w:szCs w:val="24"/>
          <w:lang w:val="af-ZA"/>
        </w:rPr>
        <w:t xml:space="preserve"> нийцүүлэн шийдвэрлэх.</w:t>
      </w:r>
    </w:p>
    <w:p w14:paraId="0C622643" w14:textId="77777777" w:rsidR="004F47E9" w:rsidRPr="00F4570D" w:rsidRDefault="004F47E9" w:rsidP="00EA5593">
      <w:pPr>
        <w:spacing w:after="0" w:line="240" w:lineRule="auto"/>
        <w:jc w:val="both"/>
        <w:rPr>
          <w:rFonts w:ascii="Arial" w:hAnsi="Arial" w:cs="Arial"/>
          <w:b/>
          <w:sz w:val="24"/>
          <w:szCs w:val="24"/>
          <w:lang w:val="mn-MN"/>
        </w:rPr>
      </w:pPr>
    </w:p>
    <w:p w14:paraId="2C629269" w14:textId="77777777" w:rsidR="00056E3C" w:rsidRDefault="00EA5593" w:rsidP="00056E3C">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 xml:space="preserve">10 дугаар зүйл.Төмөр замын тээврийн асуудал </w:t>
      </w:r>
      <w:r w:rsidRPr="00DC5F51">
        <w:rPr>
          <w:rFonts w:ascii="Arial" w:hAnsi="Arial" w:cs="Arial"/>
          <w:b/>
          <w:sz w:val="24"/>
          <w:szCs w:val="24"/>
          <w:lang w:val="af-ZA"/>
        </w:rPr>
        <w:t>хариуцсан</w:t>
      </w:r>
      <w:r w:rsidRPr="00F4570D">
        <w:rPr>
          <w:rFonts w:ascii="Arial" w:hAnsi="Arial" w:cs="Arial"/>
          <w:sz w:val="24"/>
          <w:szCs w:val="24"/>
          <w:lang w:val="af-ZA"/>
        </w:rPr>
        <w:t xml:space="preserve"> </w:t>
      </w:r>
    </w:p>
    <w:p w14:paraId="5C979737" w14:textId="77777777" w:rsidR="00EA5593" w:rsidRPr="00056E3C" w:rsidRDefault="00056E3C" w:rsidP="00056E3C">
      <w:pPr>
        <w:spacing w:after="0" w:line="240" w:lineRule="auto"/>
        <w:jc w:val="both"/>
        <w:rPr>
          <w:rFonts w:ascii="Arial" w:hAnsi="Arial" w:cs="Arial"/>
          <w:sz w:val="24"/>
          <w:szCs w:val="24"/>
          <w:lang w:val="af-ZA"/>
        </w:rPr>
      </w:pPr>
      <w:r>
        <w:rPr>
          <w:rFonts w:ascii="Arial" w:hAnsi="Arial" w:cs="Arial"/>
          <w:b/>
          <w:sz w:val="24"/>
          <w:szCs w:val="24"/>
          <w:lang w:val="af-ZA"/>
        </w:rPr>
        <w:t xml:space="preserve">                                      </w:t>
      </w:r>
      <w:r w:rsidR="00EA5593" w:rsidRPr="00F4570D">
        <w:rPr>
          <w:rFonts w:ascii="Arial" w:hAnsi="Arial" w:cs="Arial"/>
          <w:b/>
          <w:sz w:val="24"/>
          <w:szCs w:val="24"/>
          <w:lang w:val="af-ZA"/>
        </w:rPr>
        <w:t>төрийн захиргааны байгууллагын чиг үүрэг</w:t>
      </w:r>
    </w:p>
    <w:p w14:paraId="3E91075A" w14:textId="77777777" w:rsidR="00EA5593" w:rsidRPr="00F4570D" w:rsidRDefault="00EA5593" w:rsidP="00EA5593">
      <w:pPr>
        <w:spacing w:after="0" w:line="240" w:lineRule="auto"/>
        <w:jc w:val="both"/>
        <w:rPr>
          <w:rFonts w:ascii="Arial" w:hAnsi="Arial" w:cs="Arial"/>
          <w:sz w:val="24"/>
          <w:szCs w:val="24"/>
          <w:lang w:val="af-ZA"/>
        </w:rPr>
      </w:pPr>
    </w:p>
    <w:p w14:paraId="5CD3D08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10.1.</w:t>
      </w:r>
      <w:bookmarkStart w:id="1" w:name="_Hlk121928339"/>
      <w:bookmarkStart w:id="2" w:name="_Hlk121931252"/>
      <w:r w:rsidRPr="00F4570D">
        <w:rPr>
          <w:rFonts w:ascii="Arial" w:hAnsi="Arial" w:cs="Arial"/>
          <w:sz w:val="24"/>
          <w:szCs w:val="24"/>
          <w:lang w:val="af-ZA"/>
        </w:rPr>
        <w:t xml:space="preserve">Төмөр замын тээврийн асуудал </w:t>
      </w:r>
      <w:r w:rsidRPr="00DC5F51">
        <w:rPr>
          <w:rFonts w:ascii="Arial" w:hAnsi="Arial" w:cs="Arial"/>
          <w:sz w:val="24"/>
          <w:szCs w:val="24"/>
          <w:lang w:val="af-ZA"/>
        </w:rPr>
        <w:t>хариуцсан</w:t>
      </w:r>
      <w:r w:rsidRPr="00F4570D">
        <w:rPr>
          <w:rFonts w:ascii="Arial" w:hAnsi="Arial" w:cs="Arial"/>
          <w:sz w:val="24"/>
          <w:szCs w:val="24"/>
          <w:lang w:val="af-ZA"/>
        </w:rPr>
        <w:t xml:space="preserve"> төрийн захиргааны байгууллага</w:t>
      </w:r>
      <w:bookmarkEnd w:id="1"/>
      <w:r w:rsidRPr="00F4570D">
        <w:rPr>
          <w:rFonts w:ascii="Arial" w:hAnsi="Arial" w:cs="Arial"/>
          <w:sz w:val="24"/>
          <w:szCs w:val="24"/>
          <w:lang w:val="af-ZA"/>
        </w:rPr>
        <w:t xml:space="preserve"> </w:t>
      </w:r>
      <w:bookmarkEnd w:id="2"/>
      <w:r w:rsidRPr="00F4570D">
        <w:rPr>
          <w:rFonts w:ascii="Arial" w:hAnsi="Arial" w:cs="Arial"/>
          <w:sz w:val="24"/>
          <w:szCs w:val="24"/>
          <w:lang w:val="af-ZA"/>
        </w:rPr>
        <w:t>/цаашид “төрийн захиргааны байгууллага” гэх/ нь төмөр замын тээврийн үйл ажиллагаатай холбоотой хяналт, зохицуулалтыг хэрэгжүүлэх чиг үүрэг бүхий Засгийн газрын хэрэгжүүлэгч агентлаг байна.</w:t>
      </w:r>
    </w:p>
    <w:p w14:paraId="44F393C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 xml:space="preserve"> </w:t>
      </w:r>
    </w:p>
    <w:p w14:paraId="4F79E14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10.2.Төрийн захиргааны байгууллага нь дараах чиг үүргийг хэрэгжүүлнэ</w:t>
      </w:r>
      <w:r w:rsidR="007A208A">
        <w:rPr>
          <w:rFonts w:ascii="Arial" w:hAnsi="Arial" w:cs="Arial"/>
          <w:sz w:val="24"/>
          <w:szCs w:val="24"/>
          <w:lang w:val="af-ZA"/>
        </w:rPr>
        <w:t>:</w:t>
      </w:r>
      <w:r w:rsidRPr="00F4570D">
        <w:rPr>
          <w:rFonts w:ascii="Arial" w:hAnsi="Arial" w:cs="Arial"/>
          <w:sz w:val="24"/>
          <w:szCs w:val="24"/>
          <w:lang w:val="af-ZA"/>
        </w:rPr>
        <w:t xml:space="preserve"> </w:t>
      </w:r>
    </w:p>
    <w:p w14:paraId="11C38D40" w14:textId="77777777" w:rsidR="00EA5593" w:rsidRPr="00F4570D" w:rsidRDefault="00EA5593" w:rsidP="00EA5593">
      <w:pPr>
        <w:spacing w:after="0" w:line="240" w:lineRule="auto"/>
        <w:jc w:val="both"/>
        <w:rPr>
          <w:rFonts w:ascii="Arial" w:hAnsi="Arial" w:cs="Arial"/>
          <w:sz w:val="24"/>
          <w:szCs w:val="24"/>
          <w:lang w:val="af-ZA"/>
        </w:rPr>
      </w:pPr>
    </w:p>
    <w:p w14:paraId="160E95C9" w14:textId="77777777" w:rsidR="00EA5593" w:rsidRPr="00F4570D" w:rsidRDefault="00EA5593" w:rsidP="00EA5593">
      <w:pPr>
        <w:spacing w:after="0" w:line="240" w:lineRule="auto"/>
        <w:ind w:firstLine="1440"/>
        <w:jc w:val="both"/>
        <w:rPr>
          <w:rFonts w:ascii="Arial" w:hAnsi="Arial" w:cs="Arial"/>
          <w:sz w:val="24"/>
          <w:szCs w:val="24"/>
          <w:lang w:val="af-ZA"/>
        </w:rPr>
      </w:pPr>
      <w:bookmarkStart w:id="3" w:name="_Hlk121930835"/>
      <w:r w:rsidRPr="00F4570D">
        <w:rPr>
          <w:rFonts w:ascii="Arial" w:hAnsi="Arial" w:cs="Arial"/>
          <w:sz w:val="24"/>
          <w:szCs w:val="24"/>
          <w:lang w:val="af-ZA"/>
        </w:rPr>
        <w:t>10.2.1.төмөр замын тээврийн хууль тогтоомж, дүрэм, журам, норм,  стандарт</w:t>
      </w:r>
      <w:r w:rsidRPr="00F4570D">
        <w:rPr>
          <w:rFonts w:ascii="Arial" w:hAnsi="Arial" w:cs="Arial"/>
          <w:b/>
          <w:sz w:val="24"/>
          <w:szCs w:val="24"/>
          <w:lang w:val="af-ZA"/>
        </w:rPr>
        <w:t xml:space="preserve"> </w:t>
      </w:r>
      <w:r w:rsidRPr="00F4570D">
        <w:rPr>
          <w:rFonts w:ascii="Arial" w:hAnsi="Arial" w:cs="Arial"/>
          <w:sz w:val="24"/>
          <w:szCs w:val="24"/>
          <w:lang w:val="af-ZA"/>
        </w:rPr>
        <w:t xml:space="preserve">боловсруулах, сурталчлах;  </w:t>
      </w:r>
    </w:p>
    <w:p w14:paraId="48950913" w14:textId="77777777" w:rsidR="00EA5593" w:rsidRPr="00F4570D" w:rsidRDefault="00EA5593" w:rsidP="00EA5593">
      <w:pPr>
        <w:spacing w:after="0" w:line="240" w:lineRule="auto"/>
        <w:jc w:val="both"/>
        <w:rPr>
          <w:rFonts w:ascii="Arial" w:hAnsi="Arial" w:cs="Arial"/>
          <w:sz w:val="24"/>
          <w:szCs w:val="24"/>
          <w:lang w:val="af-ZA"/>
        </w:rPr>
      </w:pPr>
    </w:p>
    <w:p w14:paraId="1889FB91"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lastRenderedPageBreak/>
        <w:t>10.2.2.төмөр замын техник</w:t>
      </w:r>
      <w:r w:rsidRPr="00B2658C">
        <w:rPr>
          <w:rFonts w:ascii="Arial" w:hAnsi="Arial" w:cs="Arial"/>
          <w:sz w:val="24"/>
          <w:szCs w:val="24"/>
          <w:lang w:val="af-ZA"/>
        </w:rPr>
        <w:t>,</w:t>
      </w:r>
      <w:r w:rsidRPr="00F4570D">
        <w:rPr>
          <w:rFonts w:ascii="Arial" w:hAnsi="Arial" w:cs="Arial"/>
          <w:sz w:val="24"/>
          <w:szCs w:val="24"/>
          <w:lang w:val="af-ZA"/>
        </w:rPr>
        <w:t xml:space="preserve"> технологитой холбоотой журам, аргачлал, горим, заавар, техникийн даалгавар, жагсаалт, загвар батлах;</w:t>
      </w:r>
    </w:p>
    <w:p w14:paraId="00849F1B" w14:textId="77777777" w:rsidR="00EA5593" w:rsidRPr="00F4570D" w:rsidRDefault="00EA5593" w:rsidP="00EA5593">
      <w:pPr>
        <w:spacing w:after="0" w:line="240" w:lineRule="auto"/>
        <w:ind w:firstLine="1440"/>
        <w:jc w:val="both"/>
        <w:rPr>
          <w:rFonts w:ascii="Arial" w:hAnsi="Arial" w:cs="Arial"/>
          <w:sz w:val="24"/>
          <w:szCs w:val="24"/>
          <w:lang w:val="af-ZA"/>
        </w:rPr>
      </w:pPr>
    </w:p>
    <w:p w14:paraId="7AD86F79"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10.2.3.төмөр замын суурь </w:t>
      </w:r>
      <w:r w:rsidR="00A91EA0" w:rsidRPr="00064BF9">
        <w:rPr>
          <w:rFonts w:ascii="Arial" w:hAnsi="Arial" w:cs="Arial"/>
          <w:sz w:val="24"/>
          <w:szCs w:val="24"/>
          <w:lang w:val="af-ZA"/>
        </w:rPr>
        <w:t>бүтэц</w:t>
      </w:r>
      <w:r w:rsidR="00A91EA0">
        <w:rPr>
          <w:rFonts w:ascii="Arial" w:hAnsi="Arial" w:cs="Arial"/>
          <w:sz w:val="24"/>
          <w:szCs w:val="24"/>
          <w:lang w:val="af-ZA"/>
        </w:rPr>
        <w:t xml:space="preserve"> </w:t>
      </w:r>
      <w:r w:rsidRPr="00F4570D">
        <w:rPr>
          <w:rFonts w:ascii="Arial" w:hAnsi="Arial" w:cs="Arial"/>
          <w:sz w:val="24"/>
          <w:szCs w:val="24"/>
          <w:lang w:val="af-ZA"/>
        </w:rPr>
        <w:t>хооронд дамжуулах ачааны төрөл, хэмжээг тогтоох, хяналт тавих;</w:t>
      </w:r>
    </w:p>
    <w:p w14:paraId="5C397CA7" w14:textId="77777777" w:rsidR="00EA5593" w:rsidRPr="00F4570D" w:rsidRDefault="00EA5593" w:rsidP="00EA5593">
      <w:pPr>
        <w:spacing w:after="0" w:line="240" w:lineRule="auto"/>
        <w:ind w:firstLine="1440"/>
        <w:jc w:val="both"/>
        <w:rPr>
          <w:rFonts w:ascii="Arial" w:hAnsi="Arial" w:cs="Arial"/>
          <w:sz w:val="24"/>
          <w:szCs w:val="24"/>
          <w:lang w:val="af-ZA"/>
        </w:rPr>
      </w:pPr>
    </w:p>
    <w:p w14:paraId="246FF64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10.2.4.галт тэрэгний хөдөлгөөний нэгдсэн зурмаг болон нэгдсэн технологийн горим батлах, суурь бүт</w:t>
      </w:r>
      <w:r w:rsidR="005E6C2A">
        <w:rPr>
          <w:rFonts w:ascii="Arial" w:hAnsi="Arial" w:cs="Arial"/>
          <w:sz w:val="24"/>
          <w:szCs w:val="24"/>
          <w:lang w:val="af-ZA"/>
        </w:rPr>
        <w:t>э</w:t>
      </w:r>
      <w:r w:rsidRPr="00F4570D">
        <w:rPr>
          <w:rFonts w:ascii="Arial" w:hAnsi="Arial" w:cs="Arial"/>
          <w:sz w:val="24"/>
          <w:szCs w:val="24"/>
          <w:lang w:val="af-ZA"/>
        </w:rPr>
        <w:t>ц хоорондын галт тэрэгний хөдөлгөөнийг захирамжлан зохион байгуулах;</w:t>
      </w:r>
    </w:p>
    <w:p w14:paraId="7646B815" w14:textId="77777777" w:rsidR="00EA5593" w:rsidRPr="00F4570D" w:rsidRDefault="00EA5593" w:rsidP="00EA5593">
      <w:pPr>
        <w:spacing w:after="0" w:line="240" w:lineRule="auto"/>
        <w:ind w:firstLine="1440"/>
        <w:jc w:val="both"/>
        <w:rPr>
          <w:rFonts w:ascii="Arial" w:hAnsi="Arial" w:cs="Arial"/>
          <w:sz w:val="24"/>
          <w:szCs w:val="24"/>
          <w:lang w:val="af-ZA"/>
        </w:rPr>
      </w:pPr>
    </w:p>
    <w:p w14:paraId="1210FEB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10.2.5.төмөр замын суурь бүтц</w:t>
      </w:r>
      <w:r w:rsidR="005E6C2A">
        <w:rPr>
          <w:rFonts w:ascii="Arial" w:hAnsi="Arial" w:cs="Arial"/>
          <w:sz w:val="24"/>
          <w:szCs w:val="24"/>
          <w:lang w:val="af-ZA"/>
        </w:rPr>
        <w:t xml:space="preserve">ийн </w:t>
      </w:r>
      <w:r w:rsidRPr="00F4570D">
        <w:rPr>
          <w:rFonts w:ascii="Arial" w:hAnsi="Arial" w:cs="Arial"/>
          <w:sz w:val="24"/>
          <w:szCs w:val="24"/>
          <w:lang w:val="af-ZA"/>
        </w:rPr>
        <w:t xml:space="preserve">галт тэрэгний хөдөлгөөний удирдлагын төвийг нэгдсэн удирдлагаар хангах; </w:t>
      </w:r>
    </w:p>
    <w:p w14:paraId="31092493" w14:textId="77777777" w:rsidR="00EA5593" w:rsidRPr="00F4570D" w:rsidRDefault="00EA5593" w:rsidP="00EA5593">
      <w:pPr>
        <w:spacing w:after="0" w:line="240" w:lineRule="auto"/>
        <w:ind w:firstLine="1440"/>
        <w:jc w:val="both"/>
        <w:rPr>
          <w:rFonts w:ascii="Arial" w:hAnsi="Arial" w:cs="Arial"/>
          <w:sz w:val="24"/>
          <w:szCs w:val="24"/>
          <w:lang w:val="af-ZA"/>
        </w:rPr>
      </w:pPr>
    </w:p>
    <w:p w14:paraId="46CCF0A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10.2.6.суурь бүтцийн үйлчилгээ үзүүлэгч хооронд болон суурь бүтцийн үйлчилгээ үзүүлэгч, тээвэрлэгч хооронд байгуулсан гэрээг шаардлагатай тохиолдолд хянаж, санал, дүгнэлт гаргаж хэрэгжилтийг хангуулах;</w:t>
      </w:r>
    </w:p>
    <w:p w14:paraId="3F39C516" w14:textId="77777777" w:rsidR="00EA5593" w:rsidRPr="00F4570D" w:rsidRDefault="00EA5593" w:rsidP="00EA5593">
      <w:pPr>
        <w:spacing w:after="0" w:line="240" w:lineRule="auto"/>
        <w:ind w:firstLine="1440"/>
        <w:jc w:val="both"/>
        <w:rPr>
          <w:rFonts w:ascii="Arial" w:hAnsi="Arial" w:cs="Arial"/>
          <w:sz w:val="24"/>
          <w:szCs w:val="24"/>
          <w:lang w:val="af-ZA"/>
        </w:rPr>
      </w:pPr>
    </w:p>
    <w:p w14:paraId="264AA53A"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10.2.7.төмөр замын тээврийн тарифыг хянах, санал, дүгнэлт гаргах;  </w:t>
      </w:r>
    </w:p>
    <w:p w14:paraId="18B15972"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10.2.8.төмөр замын тээврийн үйл ажиллагаанд хууль тогтоомж болон дүрэм, журам, норм</w:t>
      </w:r>
      <w:r w:rsidRPr="00F4570D">
        <w:rPr>
          <w:rFonts w:ascii="Arial" w:hAnsi="Arial" w:cs="Arial"/>
          <w:sz w:val="24"/>
          <w:szCs w:val="24"/>
          <w:lang w:val="mn-MN"/>
        </w:rPr>
        <w:t>,</w:t>
      </w:r>
      <w:r w:rsidRPr="00F4570D">
        <w:rPr>
          <w:rFonts w:ascii="Arial" w:hAnsi="Arial" w:cs="Arial"/>
          <w:sz w:val="24"/>
          <w:szCs w:val="24"/>
          <w:lang w:val="af-ZA"/>
        </w:rPr>
        <w:t xml:space="preserve"> стандарт, техникийн баримт бичгийн шаардлагыг хангаж байгаа эсэхэд хяналт шалгалт хийх, хэрэгжилтийг хангуулах;</w:t>
      </w:r>
    </w:p>
    <w:p w14:paraId="66C126CE" w14:textId="77777777" w:rsidR="00EA5593" w:rsidRPr="00F4570D" w:rsidRDefault="00EA5593" w:rsidP="00EA5593">
      <w:pPr>
        <w:spacing w:after="0" w:line="240" w:lineRule="auto"/>
        <w:ind w:firstLine="1440"/>
        <w:jc w:val="both"/>
        <w:rPr>
          <w:rFonts w:ascii="Arial" w:hAnsi="Arial" w:cs="Arial"/>
          <w:sz w:val="24"/>
          <w:szCs w:val="24"/>
          <w:lang w:val="af-ZA"/>
        </w:rPr>
      </w:pPr>
    </w:p>
    <w:p w14:paraId="1AFA961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10.2.9.төмөр замын тээврийн салбарын хүний нөөцийн хэрэгцээг тодорхойлох, мэргэжилтэй ажилтан </w:t>
      </w:r>
      <w:r w:rsidRPr="00B2658C">
        <w:rPr>
          <w:rFonts w:ascii="Arial" w:hAnsi="Arial" w:cs="Arial"/>
          <w:sz w:val="24"/>
          <w:szCs w:val="24"/>
          <w:lang w:val="mn-MN"/>
        </w:rPr>
        <w:t>сургах</w:t>
      </w:r>
      <w:r w:rsidRPr="00F4570D">
        <w:rPr>
          <w:rFonts w:ascii="Arial" w:hAnsi="Arial" w:cs="Arial"/>
          <w:sz w:val="24"/>
          <w:szCs w:val="24"/>
          <w:lang w:val="af-ZA"/>
        </w:rPr>
        <w:t xml:space="preserve">, давтан сургах, </w:t>
      </w:r>
      <w:r w:rsidRPr="00B2658C">
        <w:rPr>
          <w:rFonts w:ascii="Arial" w:hAnsi="Arial" w:cs="Arial"/>
          <w:sz w:val="24"/>
          <w:szCs w:val="24"/>
          <w:lang w:val="mn-MN"/>
        </w:rPr>
        <w:t>мэргэшүүлэх,</w:t>
      </w:r>
      <w:r w:rsidRPr="00F4570D">
        <w:rPr>
          <w:rFonts w:ascii="Arial" w:hAnsi="Arial" w:cs="Arial"/>
          <w:sz w:val="24"/>
          <w:szCs w:val="24"/>
          <w:lang w:val="mn-MN"/>
        </w:rPr>
        <w:t xml:space="preserve"> </w:t>
      </w:r>
      <w:r w:rsidRPr="00F4570D">
        <w:rPr>
          <w:rFonts w:ascii="Arial" w:hAnsi="Arial" w:cs="Arial"/>
          <w:sz w:val="24"/>
          <w:szCs w:val="24"/>
          <w:lang w:val="af-ZA"/>
        </w:rPr>
        <w:t xml:space="preserve">мэргэшлийн зэрэг, хөдлөх бүрэлдэхүүн жолоодох эрх олгох; </w:t>
      </w:r>
    </w:p>
    <w:p w14:paraId="1A5D91E2" w14:textId="77777777" w:rsidR="00EA5593" w:rsidRPr="00F4570D" w:rsidRDefault="00EA5593" w:rsidP="00EA5593">
      <w:pPr>
        <w:spacing w:after="0" w:line="240" w:lineRule="auto"/>
        <w:ind w:firstLine="1440"/>
        <w:jc w:val="both"/>
        <w:rPr>
          <w:rFonts w:ascii="Arial" w:hAnsi="Arial" w:cs="Arial"/>
          <w:sz w:val="24"/>
          <w:szCs w:val="24"/>
          <w:lang w:val="mn-MN"/>
        </w:rPr>
      </w:pPr>
    </w:p>
    <w:p w14:paraId="12B2393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10.2.10.төмөр замын тээврийн салбарт эрдэм шинжилгээ, судалгаа, шинжлэх ухаан технологи, </w:t>
      </w:r>
      <w:r w:rsidR="00C22C98" w:rsidRPr="009873C2">
        <w:rPr>
          <w:rFonts w:ascii="Arial" w:hAnsi="Arial" w:cs="Arial"/>
          <w:sz w:val="24"/>
          <w:szCs w:val="24"/>
          <w:lang w:val="af-ZA"/>
        </w:rPr>
        <w:t>инновацыг</w:t>
      </w:r>
      <w:r w:rsidR="00C22C98">
        <w:rPr>
          <w:rFonts w:ascii="Arial" w:hAnsi="Arial" w:cs="Arial"/>
          <w:sz w:val="24"/>
          <w:szCs w:val="24"/>
          <w:lang w:val="af-ZA"/>
        </w:rPr>
        <w:t xml:space="preserve"> </w:t>
      </w:r>
      <w:r w:rsidRPr="00F4570D">
        <w:rPr>
          <w:rFonts w:ascii="Arial" w:hAnsi="Arial" w:cs="Arial"/>
          <w:sz w:val="24"/>
          <w:szCs w:val="24"/>
          <w:lang w:val="af-ZA"/>
        </w:rPr>
        <w:t xml:space="preserve">нэвтрүүлэх </w:t>
      </w:r>
      <w:r w:rsidRPr="00F4570D">
        <w:rPr>
          <w:rFonts w:ascii="Arial" w:hAnsi="Arial" w:cs="Arial"/>
          <w:sz w:val="24"/>
          <w:szCs w:val="24"/>
          <w:lang w:val="mn-MN"/>
        </w:rPr>
        <w:t>төлөвлөгөө, төсөл боловсруулж</w:t>
      </w:r>
      <w:r w:rsidRPr="00F4570D">
        <w:rPr>
          <w:rFonts w:ascii="Arial" w:hAnsi="Arial" w:cs="Arial"/>
          <w:sz w:val="24"/>
          <w:szCs w:val="24"/>
          <w:lang w:val="af-ZA"/>
        </w:rPr>
        <w:t xml:space="preserve"> хэрэгжүүлэх;</w:t>
      </w:r>
    </w:p>
    <w:p w14:paraId="5A488EBF" w14:textId="77777777" w:rsidR="00EA5593" w:rsidRPr="00F4570D" w:rsidRDefault="00EA5593" w:rsidP="00EA5593">
      <w:pPr>
        <w:spacing w:after="0" w:line="240" w:lineRule="auto"/>
        <w:ind w:firstLine="1440"/>
        <w:jc w:val="both"/>
        <w:rPr>
          <w:rFonts w:ascii="Arial" w:hAnsi="Arial" w:cs="Arial"/>
          <w:sz w:val="24"/>
          <w:szCs w:val="24"/>
          <w:lang w:val="af-ZA"/>
        </w:rPr>
      </w:pPr>
    </w:p>
    <w:p w14:paraId="2C992AF3"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10.2.11.төмөр замын суурь бүтэц, салбар зам, барилга байгууламжийг барих, өргөтгөх </w:t>
      </w:r>
      <w:r w:rsidRPr="00B2658C">
        <w:rPr>
          <w:rFonts w:ascii="Arial" w:hAnsi="Arial" w:cs="Arial"/>
          <w:sz w:val="24"/>
          <w:szCs w:val="24"/>
          <w:lang w:val="af-ZA"/>
        </w:rPr>
        <w:t>ажилд</w:t>
      </w:r>
      <w:r w:rsidRPr="00F4570D">
        <w:rPr>
          <w:rFonts w:ascii="Arial" w:hAnsi="Arial" w:cs="Arial"/>
          <w:sz w:val="24"/>
          <w:szCs w:val="24"/>
          <w:lang w:val="af-ZA"/>
        </w:rPr>
        <w:t xml:space="preserve"> хяналт тавих;</w:t>
      </w:r>
    </w:p>
    <w:p w14:paraId="0B1185E5" w14:textId="77777777" w:rsidR="00EA5593" w:rsidRPr="00F4570D" w:rsidRDefault="00EA5593" w:rsidP="00EA5593">
      <w:pPr>
        <w:spacing w:after="0" w:line="240" w:lineRule="auto"/>
        <w:ind w:firstLine="1440"/>
        <w:jc w:val="both"/>
        <w:rPr>
          <w:rFonts w:ascii="Arial" w:hAnsi="Arial" w:cs="Arial"/>
          <w:sz w:val="24"/>
          <w:szCs w:val="24"/>
          <w:lang w:val="af-ZA"/>
        </w:rPr>
      </w:pPr>
    </w:p>
    <w:p w14:paraId="3A4A5EF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10.2.12.</w:t>
      </w:r>
      <w:bookmarkStart w:id="4" w:name="_Hlk121928451"/>
      <w:r w:rsidRPr="00F4570D">
        <w:rPr>
          <w:rFonts w:ascii="Arial" w:hAnsi="Arial" w:cs="Arial"/>
          <w:sz w:val="24"/>
          <w:szCs w:val="24"/>
          <w:lang w:val="af-ZA"/>
        </w:rPr>
        <w:t>хөдлөх бүрэлдэхүүнийг ашиглах талаар дүгнэлт гаргах, бүртгэх, дугаар, гэрчилгээ олгох;</w:t>
      </w:r>
    </w:p>
    <w:p w14:paraId="5229C2C1" w14:textId="77777777" w:rsidR="00EA5593" w:rsidRPr="00F4570D" w:rsidRDefault="00EA5593" w:rsidP="00EA5593">
      <w:pPr>
        <w:spacing w:after="0" w:line="240" w:lineRule="auto"/>
        <w:ind w:firstLine="1440"/>
        <w:jc w:val="both"/>
        <w:rPr>
          <w:rFonts w:ascii="Arial" w:hAnsi="Arial" w:cs="Arial"/>
          <w:sz w:val="24"/>
          <w:szCs w:val="24"/>
          <w:lang w:val="af-ZA"/>
        </w:rPr>
      </w:pPr>
    </w:p>
    <w:bookmarkEnd w:id="4"/>
    <w:p w14:paraId="27215994"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10.2.13.төмөр замын суурь бүтэц, салбар замын хувийн хэрэг хөтлөх; </w:t>
      </w:r>
    </w:p>
    <w:p w14:paraId="4576591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10.2.14.төмөр замын тээврийн статистик, мэдээллийн нэгдсэн сан бүрдүүлэх, дүн шинжилгээ хийх, эрх бүхий байгууллагад мэдээлэх; </w:t>
      </w:r>
    </w:p>
    <w:p w14:paraId="68445E0E" w14:textId="77777777" w:rsidR="00EA5593" w:rsidRPr="00F4570D" w:rsidRDefault="00EA5593" w:rsidP="00EA5593">
      <w:pPr>
        <w:spacing w:after="0" w:line="240" w:lineRule="auto"/>
        <w:ind w:firstLine="1440"/>
        <w:jc w:val="both"/>
        <w:rPr>
          <w:rFonts w:ascii="Arial" w:hAnsi="Arial" w:cs="Arial"/>
          <w:sz w:val="24"/>
          <w:szCs w:val="24"/>
          <w:lang w:val="af-ZA"/>
        </w:rPr>
      </w:pPr>
    </w:p>
    <w:p w14:paraId="21D940B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10.2.15.төмөр замын зураг төсөлд магадлал хийх ажлыг зохион байгуулж </w:t>
      </w:r>
      <w:r w:rsidRPr="00F4570D">
        <w:rPr>
          <w:rFonts w:ascii="Arial" w:hAnsi="Arial" w:cs="Arial"/>
          <w:sz w:val="24"/>
          <w:szCs w:val="24"/>
          <w:lang w:val="mn-MN"/>
        </w:rPr>
        <w:t>хүн</w:t>
      </w:r>
      <w:r w:rsidRPr="00F4570D">
        <w:rPr>
          <w:rFonts w:ascii="Arial" w:hAnsi="Arial" w:cs="Arial"/>
          <w:sz w:val="24"/>
          <w:szCs w:val="24"/>
          <w:lang w:val="af-ZA"/>
        </w:rPr>
        <w:t>, хуулийн этгээдийг сонгон шалгаруулах, шинжээчийн эрх олгох;</w:t>
      </w:r>
    </w:p>
    <w:p w14:paraId="26946919" w14:textId="77777777" w:rsidR="00EA5593" w:rsidRPr="00F4570D" w:rsidRDefault="00EA5593" w:rsidP="00EA5593">
      <w:pPr>
        <w:spacing w:after="0" w:line="240" w:lineRule="auto"/>
        <w:ind w:firstLine="1440"/>
        <w:jc w:val="both"/>
        <w:rPr>
          <w:rFonts w:ascii="Arial" w:hAnsi="Arial" w:cs="Arial"/>
          <w:sz w:val="24"/>
          <w:szCs w:val="24"/>
          <w:lang w:val="af-ZA"/>
        </w:rPr>
      </w:pPr>
    </w:p>
    <w:p w14:paraId="2690BBE6"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10.2.16.төмөр замын тээврийн аюулгүй байдлыг хангах,</w:t>
      </w:r>
      <w:r w:rsidRPr="00F4570D">
        <w:rPr>
          <w:rFonts w:ascii="Arial" w:hAnsi="Arial" w:cs="Arial"/>
          <w:bCs/>
          <w:sz w:val="24"/>
          <w:szCs w:val="24"/>
          <w:lang w:val="af-ZA"/>
        </w:rPr>
        <w:t xml:space="preserve"> гэрчилгээ</w:t>
      </w:r>
      <w:r w:rsidRPr="00F4570D">
        <w:rPr>
          <w:rFonts w:ascii="Arial" w:hAnsi="Arial" w:cs="Arial"/>
          <w:b/>
          <w:bCs/>
          <w:sz w:val="24"/>
          <w:szCs w:val="24"/>
          <w:lang w:val="af-ZA"/>
        </w:rPr>
        <w:t xml:space="preserve"> </w:t>
      </w:r>
      <w:r w:rsidRPr="00F4570D">
        <w:rPr>
          <w:rFonts w:ascii="Arial" w:hAnsi="Arial" w:cs="Arial"/>
          <w:sz w:val="24"/>
          <w:szCs w:val="24"/>
          <w:lang w:val="af-ZA"/>
        </w:rPr>
        <w:t>олгохтой холбоотой үйл ажиллагааг зохион байгуулах</w:t>
      </w:r>
      <w:r w:rsidR="007A208A">
        <w:rPr>
          <w:rFonts w:ascii="Arial" w:hAnsi="Arial" w:cs="Arial"/>
          <w:sz w:val="24"/>
          <w:szCs w:val="24"/>
          <w:lang w:val="af-ZA"/>
        </w:rPr>
        <w:t>.</w:t>
      </w:r>
    </w:p>
    <w:bookmarkEnd w:id="3"/>
    <w:p w14:paraId="19853BE7" w14:textId="77777777" w:rsidR="00EA5593" w:rsidRPr="00F4570D" w:rsidRDefault="00EA5593" w:rsidP="00EA5593">
      <w:pPr>
        <w:spacing w:after="0" w:line="240" w:lineRule="auto"/>
        <w:ind w:firstLine="720"/>
        <w:jc w:val="both"/>
        <w:rPr>
          <w:rFonts w:ascii="Arial" w:hAnsi="Arial" w:cs="Arial"/>
          <w:sz w:val="24"/>
          <w:szCs w:val="24"/>
          <w:lang w:val="af-ZA"/>
        </w:rPr>
      </w:pPr>
    </w:p>
    <w:p w14:paraId="2757BC20"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Style w:val="normaltextrun"/>
          <w:rFonts w:ascii="Arial" w:hAnsi="Arial" w:cs="Arial"/>
          <w:sz w:val="24"/>
          <w:szCs w:val="24"/>
          <w:lang w:val="mn-MN"/>
        </w:rPr>
        <w:t>10.3.</w:t>
      </w:r>
      <w:r w:rsidRPr="00F4570D">
        <w:rPr>
          <w:rFonts w:ascii="Arial" w:hAnsi="Arial" w:cs="Arial"/>
          <w:sz w:val="24"/>
          <w:szCs w:val="24"/>
          <w:lang w:val="mn-MN"/>
        </w:rPr>
        <w:t>Улсын е</w:t>
      </w:r>
      <w:r w:rsidRPr="00F4570D">
        <w:rPr>
          <w:rFonts w:ascii="Arial" w:hAnsi="Arial" w:cs="Arial"/>
          <w:sz w:val="24"/>
          <w:szCs w:val="24"/>
          <w:lang w:val="af-ZA"/>
        </w:rPr>
        <w:t xml:space="preserve">рөнхий байцаагч, </w:t>
      </w:r>
      <w:r w:rsidRPr="00F4570D">
        <w:rPr>
          <w:rFonts w:ascii="Arial" w:hAnsi="Arial" w:cs="Arial"/>
          <w:sz w:val="24"/>
          <w:szCs w:val="24"/>
          <w:lang w:val="mn-MN"/>
        </w:rPr>
        <w:t>улсын а</w:t>
      </w:r>
      <w:r w:rsidRPr="00F4570D">
        <w:rPr>
          <w:rFonts w:ascii="Arial" w:hAnsi="Arial" w:cs="Arial"/>
          <w:sz w:val="24"/>
          <w:szCs w:val="24"/>
          <w:lang w:val="af-ZA"/>
        </w:rPr>
        <w:t xml:space="preserve">хлах байцаагч, </w:t>
      </w:r>
      <w:r w:rsidRPr="00F4570D">
        <w:rPr>
          <w:rFonts w:ascii="Arial" w:hAnsi="Arial" w:cs="Arial"/>
          <w:sz w:val="24"/>
          <w:szCs w:val="24"/>
          <w:lang w:val="mn-MN"/>
        </w:rPr>
        <w:t xml:space="preserve">улсын </w:t>
      </w:r>
      <w:r w:rsidRPr="00F4570D">
        <w:rPr>
          <w:rStyle w:val="normaltextrun"/>
          <w:rFonts w:ascii="Arial" w:hAnsi="Arial" w:cs="Arial"/>
          <w:sz w:val="24"/>
          <w:szCs w:val="24"/>
          <w:lang w:val="mn-MN"/>
        </w:rPr>
        <w:t>байцаагч нь энэ хуулийн 10.2.8</w:t>
      </w:r>
      <w:r w:rsidR="00F25DD2">
        <w:rPr>
          <w:rStyle w:val="normaltextrun"/>
          <w:rFonts w:ascii="Arial" w:hAnsi="Arial" w:cs="Arial"/>
          <w:sz w:val="24"/>
          <w:szCs w:val="24"/>
          <w:lang w:val="mn-MN"/>
        </w:rPr>
        <w:t>-</w:t>
      </w:r>
      <w:r w:rsidRPr="00F25DD2">
        <w:rPr>
          <w:rStyle w:val="normaltextrun"/>
          <w:rFonts w:ascii="Arial" w:hAnsi="Arial" w:cs="Arial"/>
          <w:sz w:val="24"/>
          <w:szCs w:val="24"/>
          <w:lang w:val="mn-MN"/>
        </w:rPr>
        <w:t>д</w:t>
      </w:r>
      <w:r w:rsidRPr="00F4570D">
        <w:rPr>
          <w:rStyle w:val="normaltextrun"/>
          <w:rFonts w:ascii="Arial" w:hAnsi="Arial" w:cs="Arial"/>
          <w:sz w:val="24"/>
          <w:szCs w:val="24"/>
          <w:lang w:val="mn-MN"/>
        </w:rPr>
        <w:t xml:space="preserve"> заасан хяналт шалгалтыг холбогдох хууль тогтоомжид нийцүүлэн хэрэгжүүлнэ.</w:t>
      </w:r>
    </w:p>
    <w:p w14:paraId="6BD8DBBC"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r>
    </w:p>
    <w:p w14:paraId="79729967" w14:textId="77777777" w:rsidR="00EA5593" w:rsidRDefault="00EA5593" w:rsidP="00EA5593">
      <w:pPr>
        <w:spacing w:after="0" w:line="240" w:lineRule="auto"/>
        <w:ind w:firstLine="720"/>
        <w:jc w:val="both"/>
        <w:rPr>
          <w:rFonts w:ascii="Arial" w:hAnsi="Arial" w:cs="Arial"/>
          <w:sz w:val="24"/>
          <w:szCs w:val="24"/>
          <w:lang w:val="mn-MN"/>
        </w:rPr>
      </w:pPr>
      <w:r w:rsidRPr="00F4570D">
        <w:rPr>
          <w:rFonts w:ascii="Arial" w:hAnsi="Arial" w:cs="Arial"/>
          <w:sz w:val="24"/>
          <w:szCs w:val="24"/>
          <w:lang w:val="af-ZA"/>
        </w:rPr>
        <w:t xml:space="preserve">10.4.Энэ хуулийн 10.3-т заасан байцаагчийн эрхийг төмөр замын тээврийн асуудал эрхэлсэн Засгийн газрын гишүүн олгоно. </w:t>
      </w:r>
    </w:p>
    <w:p w14:paraId="3C740A04" w14:textId="77777777" w:rsidR="002F2F58" w:rsidRDefault="002F2F58" w:rsidP="00EA5593">
      <w:pPr>
        <w:spacing w:after="0" w:line="240" w:lineRule="auto"/>
        <w:ind w:firstLine="720"/>
        <w:jc w:val="both"/>
        <w:rPr>
          <w:rFonts w:ascii="Arial" w:hAnsi="Arial" w:cs="Arial"/>
          <w:sz w:val="24"/>
          <w:szCs w:val="24"/>
          <w:lang w:val="mn-MN"/>
        </w:rPr>
      </w:pPr>
    </w:p>
    <w:p w14:paraId="4AB11032" w14:textId="77777777" w:rsidR="002F2F58" w:rsidRPr="002F2F58" w:rsidRDefault="002F2F58" w:rsidP="00EA5593">
      <w:pPr>
        <w:spacing w:after="0" w:line="240" w:lineRule="auto"/>
        <w:ind w:firstLine="720"/>
        <w:jc w:val="both"/>
        <w:rPr>
          <w:rFonts w:ascii="Arial" w:hAnsi="Arial" w:cs="Arial"/>
          <w:sz w:val="24"/>
          <w:szCs w:val="24"/>
          <w:lang w:val="mn-MN"/>
        </w:rPr>
      </w:pPr>
    </w:p>
    <w:p w14:paraId="05C738B7" w14:textId="77777777" w:rsidR="00EA5593" w:rsidRPr="00F4570D" w:rsidRDefault="00EA5593" w:rsidP="00EA5593">
      <w:pPr>
        <w:spacing w:after="0" w:line="240" w:lineRule="auto"/>
        <w:jc w:val="both"/>
        <w:rPr>
          <w:rFonts w:ascii="Arial" w:hAnsi="Arial" w:cs="Arial"/>
          <w:sz w:val="24"/>
          <w:szCs w:val="24"/>
          <w:lang w:val="af-ZA"/>
        </w:rPr>
      </w:pPr>
    </w:p>
    <w:p w14:paraId="46D78332"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ГУРАВДУГААР БҮЛЭГ</w:t>
      </w:r>
    </w:p>
    <w:p w14:paraId="54D0F047"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ТЭЭВРИЙН ДҮРЭМ, ЖУРАМ,</w:t>
      </w:r>
    </w:p>
    <w:p w14:paraId="6E9EA8D6"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ТОХИРЛЫН ҮНЭЛГЭЭ</w:t>
      </w:r>
    </w:p>
    <w:p w14:paraId="57BFF9CD" w14:textId="77777777" w:rsidR="00EA5593" w:rsidRPr="00F4570D" w:rsidRDefault="00EA5593" w:rsidP="00EA5593">
      <w:pPr>
        <w:spacing w:after="0" w:line="240" w:lineRule="auto"/>
        <w:jc w:val="both"/>
        <w:rPr>
          <w:rFonts w:ascii="Arial" w:hAnsi="Arial" w:cs="Arial"/>
          <w:b/>
          <w:sz w:val="24"/>
          <w:szCs w:val="24"/>
          <w:lang w:val="af-ZA"/>
        </w:rPr>
      </w:pPr>
    </w:p>
    <w:p w14:paraId="7ADF0237"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11 дүгээр зүйл.Төмөр замын тээврийн дүрэм, журам</w:t>
      </w:r>
    </w:p>
    <w:p w14:paraId="5864E287" w14:textId="77777777" w:rsidR="00EA5593" w:rsidRPr="00F4570D" w:rsidRDefault="00EA5593" w:rsidP="00EA5593">
      <w:pPr>
        <w:spacing w:after="0" w:line="240" w:lineRule="auto"/>
        <w:jc w:val="both"/>
        <w:rPr>
          <w:rFonts w:ascii="Arial" w:hAnsi="Arial" w:cs="Arial"/>
          <w:sz w:val="24"/>
          <w:szCs w:val="24"/>
          <w:lang w:val="af-ZA"/>
        </w:rPr>
      </w:pPr>
    </w:p>
    <w:p w14:paraId="31533A4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11.1.Төмөр замын тээврийн салбарт дараах дүрэм, журам, аргачлал, нормыг баталж мөрдүүлнэ:</w:t>
      </w:r>
    </w:p>
    <w:p w14:paraId="60EF521D" w14:textId="77777777" w:rsidR="00EA5593" w:rsidRPr="00F4570D" w:rsidRDefault="00EA5593" w:rsidP="00EA5593">
      <w:pPr>
        <w:spacing w:after="0" w:line="240" w:lineRule="auto"/>
        <w:jc w:val="both"/>
        <w:rPr>
          <w:rFonts w:ascii="Arial" w:hAnsi="Arial" w:cs="Arial"/>
          <w:sz w:val="24"/>
          <w:szCs w:val="24"/>
          <w:lang w:val="af-ZA"/>
        </w:rPr>
      </w:pPr>
    </w:p>
    <w:p w14:paraId="582E15B3"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11.1.1.төмөр замын техник ашиглалтын дүрэм;</w:t>
      </w:r>
    </w:p>
    <w:p w14:paraId="7B0354D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11.1.2.төмөр замаар ачаа тээвэрлэх дүрэм;</w:t>
      </w:r>
    </w:p>
    <w:p w14:paraId="49DA634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11.1.3.төмөр замаар зорчигч, тээш, ачаан тээш тээвэрлэх дүрэм;</w:t>
      </w:r>
    </w:p>
    <w:p w14:paraId="5A200E1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11.1.4.галт тэрэгний хөдөлгөөний удирдлагын журам;</w:t>
      </w:r>
    </w:p>
    <w:p w14:paraId="1AC933A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11.1.5.төмөр замын барилг</w:t>
      </w:r>
      <w:r w:rsidR="00AB48F5">
        <w:rPr>
          <w:rFonts w:ascii="Arial" w:hAnsi="Arial" w:cs="Arial"/>
          <w:sz w:val="24"/>
          <w:szCs w:val="24"/>
          <w:lang w:val="af-ZA"/>
        </w:rPr>
        <w:t>а байгууламжийн</w:t>
      </w:r>
      <w:r w:rsidRPr="00F4570D">
        <w:rPr>
          <w:rFonts w:ascii="Arial" w:hAnsi="Arial" w:cs="Arial"/>
          <w:sz w:val="24"/>
          <w:szCs w:val="24"/>
          <w:lang w:val="af-ZA"/>
        </w:rPr>
        <w:t xml:space="preserve"> ажлыг эхлүүлэх, үргэлжлүүлэх, ашиглалтад оруулах журам;</w:t>
      </w:r>
    </w:p>
    <w:p w14:paraId="33CFDA26" w14:textId="77777777" w:rsidR="00EA5593" w:rsidRPr="00F4570D" w:rsidRDefault="00EA5593" w:rsidP="00EA5593">
      <w:pPr>
        <w:spacing w:after="0" w:line="240" w:lineRule="auto"/>
        <w:ind w:firstLine="1440"/>
        <w:jc w:val="both"/>
        <w:rPr>
          <w:rFonts w:ascii="Arial" w:hAnsi="Arial" w:cs="Arial"/>
          <w:sz w:val="24"/>
          <w:szCs w:val="24"/>
          <w:lang w:val="af-ZA"/>
        </w:rPr>
      </w:pPr>
    </w:p>
    <w:p w14:paraId="47F0B208"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11.1.6.төмөр замын техник, эдийн засгийн үндэслэл, зураг төсөл боловсруулах, </w:t>
      </w:r>
      <w:r w:rsidR="00AB48F5">
        <w:rPr>
          <w:rFonts w:ascii="Arial" w:hAnsi="Arial" w:cs="Arial"/>
          <w:sz w:val="24"/>
          <w:szCs w:val="24"/>
          <w:lang w:val="af-ZA"/>
        </w:rPr>
        <w:t xml:space="preserve">магадлал хийх, </w:t>
      </w:r>
      <w:r w:rsidRPr="00F4570D">
        <w:rPr>
          <w:rFonts w:ascii="Arial" w:hAnsi="Arial" w:cs="Arial"/>
          <w:sz w:val="24"/>
          <w:szCs w:val="24"/>
          <w:lang w:val="af-ZA"/>
        </w:rPr>
        <w:t>техник, технологийн хяналт тавих зөвлөх үйлчилгээний журам;</w:t>
      </w:r>
    </w:p>
    <w:p w14:paraId="77EAA8A8" w14:textId="77777777" w:rsidR="00EA5593" w:rsidRPr="00F4570D" w:rsidRDefault="00EA5593" w:rsidP="00EA5593">
      <w:pPr>
        <w:spacing w:after="0" w:line="240" w:lineRule="auto"/>
        <w:ind w:firstLine="1440"/>
        <w:jc w:val="both"/>
        <w:rPr>
          <w:rFonts w:ascii="Arial" w:hAnsi="Arial" w:cs="Arial"/>
          <w:sz w:val="24"/>
          <w:szCs w:val="24"/>
          <w:lang w:val="af-ZA"/>
        </w:rPr>
      </w:pPr>
    </w:p>
    <w:p w14:paraId="0055276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11.1.7.төмөр замын </w:t>
      </w:r>
      <w:r w:rsidRPr="00996918">
        <w:rPr>
          <w:rFonts w:ascii="Arial" w:hAnsi="Arial" w:cs="Arial"/>
          <w:sz w:val="24"/>
          <w:szCs w:val="24"/>
          <w:lang w:val="af-ZA"/>
        </w:rPr>
        <w:t>тээврийн</w:t>
      </w:r>
      <w:r w:rsidRPr="00F4570D">
        <w:rPr>
          <w:rFonts w:ascii="Arial" w:hAnsi="Arial" w:cs="Arial"/>
          <w:b/>
          <w:sz w:val="24"/>
          <w:szCs w:val="24"/>
          <w:lang w:val="af-ZA"/>
        </w:rPr>
        <w:t xml:space="preserve"> </w:t>
      </w:r>
      <w:r w:rsidRPr="00F4570D">
        <w:rPr>
          <w:rFonts w:ascii="Arial" w:hAnsi="Arial" w:cs="Arial"/>
          <w:sz w:val="24"/>
          <w:szCs w:val="24"/>
          <w:lang w:val="af-ZA"/>
        </w:rPr>
        <w:t>осол, зөрчлийг шинжлэн шалгах журам;</w:t>
      </w:r>
    </w:p>
    <w:p w14:paraId="5DD4488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11.1.8.төмөр замын дохиолол, холбооны журам;</w:t>
      </w:r>
    </w:p>
    <w:p w14:paraId="33EFDEF4" w14:textId="77777777" w:rsidR="00EA5593" w:rsidRPr="00F4570D" w:rsidRDefault="00EA5593" w:rsidP="00BC4387">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11.1.9.галт тэрэгний хөдөлгөөний нэгдсэн зурмаг зохицуулалтын журам;</w:t>
      </w:r>
    </w:p>
    <w:p w14:paraId="1449126E"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11.1.10.төмөр замын </w:t>
      </w:r>
      <w:r w:rsidR="00510F34" w:rsidRPr="00996918">
        <w:rPr>
          <w:rFonts w:ascii="Arial" w:hAnsi="Arial" w:cs="Arial"/>
          <w:sz w:val="24"/>
          <w:szCs w:val="24"/>
          <w:lang w:val="af-ZA"/>
        </w:rPr>
        <w:t>тээврийн</w:t>
      </w:r>
      <w:r w:rsidR="00510F34" w:rsidRPr="00F4570D">
        <w:rPr>
          <w:rFonts w:ascii="Arial" w:hAnsi="Arial" w:cs="Arial"/>
          <w:sz w:val="24"/>
          <w:szCs w:val="24"/>
          <w:lang w:val="af-ZA"/>
        </w:rPr>
        <w:t xml:space="preserve"> </w:t>
      </w:r>
      <w:r w:rsidRPr="00F4570D">
        <w:rPr>
          <w:rFonts w:ascii="Arial" w:hAnsi="Arial" w:cs="Arial"/>
          <w:sz w:val="24"/>
          <w:szCs w:val="24"/>
          <w:lang w:val="af-ZA"/>
        </w:rPr>
        <w:t xml:space="preserve">зориулалттай газарт </w:t>
      </w:r>
      <w:r w:rsidR="000979B5" w:rsidRPr="000A2336">
        <w:rPr>
          <w:rFonts w:ascii="Arial" w:hAnsi="Arial" w:cs="Arial"/>
          <w:sz w:val="24"/>
          <w:szCs w:val="24"/>
          <w:lang w:val="af-ZA"/>
        </w:rPr>
        <w:t>об</w:t>
      </w:r>
      <w:r w:rsidR="000979B5">
        <w:rPr>
          <w:rFonts w:ascii="Arial" w:hAnsi="Arial" w:cs="Arial"/>
          <w:sz w:val="24"/>
          <w:szCs w:val="24"/>
          <w:lang w:val="af-ZA"/>
        </w:rPr>
        <w:t>ъ</w:t>
      </w:r>
      <w:r w:rsidR="000979B5" w:rsidRPr="000A2336">
        <w:rPr>
          <w:rFonts w:ascii="Arial" w:hAnsi="Arial" w:cs="Arial"/>
          <w:sz w:val="24"/>
          <w:szCs w:val="24"/>
          <w:lang w:val="af-ZA"/>
        </w:rPr>
        <w:t>ект</w:t>
      </w:r>
      <w:r w:rsidR="000956A6">
        <w:rPr>
          <w:rFonts w:ascii="Arial" w:hAnsi="Arial" w:cs="Arial"/>
          <w:sz w:val="24"/>
          <w:szCs w:val="24"/>
          <w:lang w:val="af-ZA"/>
        </w:rPr>
        <w:t xml:space="preserve"> </w:t>
      </w:r>
      <w:r w:rsidRPr="00F4570D">
        <w:rPr>
          <w:rFonts w:ascii="Arial" w:hAnsi="Arial" w:cs="Arial"/>
          <w:sz w:val="24"/>
          <w:szCs w:val="24"/>
          <w:lang w:val="af-ZA"/>
        </w:rPr>
        <w:t xml:space="preserve">байрлуулах, үйлдвэрлэл, үйлчилгээ явуулах, </w:t>
      </w:r>
      <w:r w:rsidRPr="00996918">
        <w:rPr>
          <w:rFonts w:ascii="Arial" w:hAnsi="Arial" w:cs="Arial"/>
          <w:sz w:val="24"/>
          <w:szCs w:val="24"/>
          <w:lang w:val="mn-MN"/>
        </w:rPr>
        <w:t>нэвтрэх</w:t>
      </w:r>
      <w:r w:rsidRPr="00F4570D">
        <w:rPr>
          <w:rFonts w:ascii="Arial" w:hAnsi="Arial" w:cs="Arial"/>
          <w:sz w:val="24"/>
          <w:szCs w:val="24"/>
          <w:lang w:val="af-ZA"/>
        </w:rPr>
        <w:t xml:space="preserve"> журам;</w:t>
      </w:r>
    </w:p>
    <w:p w14:paraId="5254CCFE" w14:textId="77777777" w:rsidR="00EA5593" w:rsidRPr="00F4570D" w:rsidRDefault="00EA5593" w:rsidP="00EA5593">
      <w:pPr>
        <w:spacing w:after="0" w:line="240" w:lineRule="auto"/>
        <w:ind w:firstLine="1440"/>
        <w:jc w:val="both"/>
        <w:rPr>
          <w:rFonts w:ascii="Arial" w:hAnsi="Arial" w:cs="Arial"/>
          <w:sz w:val="24"/>
          <w:szCs w:val="24"/>
          <w:lang w:val="af-ZA"/>
        </w:rPr>
      </w:pPr>
    </w:p>
    <w:p w14:paraId="1A490D9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11.1.11.хөдлөх бүрэлдэхүүн ашиглах журам;</w:t>
      </w:r>
    </w:p>
    <w:p w14:paraId="7F9BCB4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11.1.12.Монгол Улсын хилээр хөдлөх бүрэлдэхүүн нэвтрүүлэх, бүртгэх, гэрчилгээ олгох журам;</w:t>
      </w:r>
    </w:p>
    <w:p w14:paraId="16D21FB6" w14:textId="77777777" w:rsidR="00EA5593" w:rsidRPr="00F4570D" w:rsidRDefault="00EA5593" w:rsidP="00EA5593">
      <w:pPr>
        <w:spacing w:after="0" w:line="240" w:lineRule="auto"/>
        <w:ind w:firstLine="1440"/>
        <w:jc w:val="both"/>
        <w:rPr>
          <w:rFonts w:ascii="Arial" w:hAnsi="Arial" w:cs="Arial"/>
          <w:sz w:val="24"/>
          <w:szCs w:val="24"/>
          <w:lang w:val="af-ZA"/>
        </w:rPr>
      </w:pPr>
    </w:p>
    <w:p w14:paraId="1617568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11.1.13.галт тэрэгний хөдөлгөөнтэй шууд холбоотой ажилтны хөдөлмөр эрхлэлтийн харилцаа, нөхцөл, сахилгын тусгай журам;</w:t>
      </w:r>
    </w:p>
    <w:p w14:paraId="185EF826" w14:textId="77777777" w:rsidR="00EA5593" w:rsidRPr="00F4570D" w:rsidRDefault="00EA5593" w:rsidP="00EA5593">
      <w:pPr>
        <w:spacing w:after="0" w:line="240" w:lineRule="auto"/>
        <w:ind w:firstLine="1440"/>
        <w:jc w:val="both"/>
        <w:rPr>
          <w:rFonts w:ascii="Arial" w:hAnsi="Arial" w:cs="Arial"/>
          <w:sz w:val="24"/>
          <w:szCs w:val="24"/>
          <w:lang w:val="af-ZA"/>
        </w:rPr>
      </w:pPr>
    </w:p>
    <w:p w14:paraId="0E627664"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11.1.14.төмөр замын гарам ашиглах журам;</w:t>
      </w:r>
    </w:p>
    <w:p w14:paraId="726490B9"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11.1.15.төмөр замын тээвэрт тусгай зориулалтын багаж, хэрэгсэл ашиглах журам;</w:t>
      </w:r>
    </w:p>
    <w:p w14:paraId="17110478" w14:textId="77777777" w:rsidR="00EA5593" w:rsidRPr="00F4570D" w:rsidRDefault="00EA5593" w:rsidP="00EA5593">
      <w:pPr>
        <w:spacing w:after="0" w:line="240" w:lineRule="auto"/>
        <w:ind w:firstLine="1440"/>
        <w:jc w:val="both"/>
        <w:rPr>
          <w:rFonts w:ascii="Arial" w:hAnsi="Arial" w:cs="Arial"/>
          <w:sz w:val="24"/>
          <w:szCs w:val="24"/>
          <w:lang w:val="af-ZA"/>
        </w:rPr>
      </w:pPr>
    </w:p>
    <w:p w14:paraId="02E51B6E"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11.1.16.төмөр замын тээврийн мэдээлэл бүртгэх, солилцох журам;</w:t>
      </w:r>
    </w:p>
    <w:p w14:paraId="2A5A086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11.1.17.төмөр замын </w:t>
      </w:r>
      <w:r w:rsidRPr="00E02711">
        <w:rPr>
          <w:rFonts w:ascii="Arial" w:hAnsi="Arial" w:cs="Arial"/>
          <w:sz w:val="24"/>
          <w:szCs w:val="24"/>
          <w:lang w:val="mn-MN"/>
        </w:rPr>
        <w:t>тээврийн</w:t>
      </w:r>
      <w:r w:rsidRPr="00F4570D">
        <w:rPr>
          <w:rFonts w:ascii="Arial" w:hAnsi="Arial" w:cs="Arial"/>
          <w:sz w:val="24"/>
          <w:szCs w:val="24"/>
          <w:lang w:val="mn-MN"/>
        </w:rPr>
        <w:t xml:space="preserve"> </w:t>
      </w:r>
      <w:r w:rsidRPr="00F4570D">
        <w:rPr>
          <w:rFonts w:ascii="Arial" w:hAnsi="Arial" w:cs="Arial"/>
          <w:sz w:val="24"/>
          <w:szCs w:val="24"/>
          <w:lang w:val="af-ZA"/>
        </w:rPr>
        <w:t xml:space="preserve">салбарын мэргэжилтэй ажилтан </w:t>
      </w:r>
      <w:r w:rsidRPr="00E02711">
        <w:rPr>
          <w:rFonts w:ascii="Arial" w:hAnsi="Arial" w:cs="Arial"/>
          <w:sz w:val="24"/>
          <w:szCs w:val="24"/>
          <w:lang w:val="mn-MN"/>
        </w:rPr>
        <w:t>сургах,</w:t>
      </w:r>
      <w:r w:rsidRPr="00F4570D">
        <w:rPr>
          <w:rFonts w:ascii="Arial" w:hAnsi="Arial" w:cs="Arial"/>
          <w:sz w:val="24"/>
          <w:szCs w:val="24"/>
          <w:lang w:val="af-ZA"/>
        </w:rPr>
        <w:t xml:space="preserve"> давтан сургах, </w:t>
      </w:r>
      <w:r w:rsidRPr="008C11E7">
        <w:rPr>
          <w:rFonts w:ascii="Arial" w:hAnsi="Arial" w:cs="Arial"/>
          <w:sz w:val="24"/>
          <w:szCs w:val="24"/>
          <w:lang w:val="mn-MN"/>
        </w:rPr>
        <w:t>мэргэшүүлэх,</w:t>
      </w:r>
      <w:r w:rsidRPr="00F4570D">
        <w:rPr>
          <w:rFonts w:ascii="Arial" w:hAnsi="Arial" w:cs="Arial"/>
          <w:sz w:val="24"/>
          <w:szCs w:val="24"/>
          <w:lang w:val="mn-MN"/>
        </w:rPr>
        <w:t xml:space="preserve"> </w:t>
      </w:r>
      <w:r w:rsidRPr="00F4570D">
        <w:rPr>
          <w:rFonts w:ascii="Arial" w:hAnsi="Arial" w:cs="Arial"/>
          <w:sz w:val="24"/>
          <w:szCs w:val="24"/>
          <w:lang w:val="af-ZA"/>
        </w:rPr>
        <w:t>мэргэшлийн зэрэг болон хөдлөх бүрэлдэхүүн жолоодох эрх олгох журам;</w:t>
      </w:r>
    </w:p>
    <w:p w14:paraId="5B012F29" w14:textId="77777777" w:rsidR="00EA5593" w:rsidRPr="00F4570D" w:rsidRDefault="00EA5593" w:rsidP="00EA5593">
      <w:pPr>
        <w:spacing w:after="0" w:line="240" w:lineRule="auto"/>
        <w:ind w:firstLine="1440"/>
        <w:jc w:val="both"/>
        <w:rPr>
          <w:rFonts w:ascii="Arial" w:hAnsi="Arial" w:cs="Arial"/>
          <w:sz w:val="24"/>
          <w:szCs w:val="24"/>
          <w:lang w:val="af-ZA"/>
        </w:rPr>
      </w:pPr>
    </w:p>
    <w:p w14:paraId="577B1D4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11.1.18.төмөр замын </w:t>
      </w:r>
      <w:r w:rsidRPr="008C11E7">
        <w:rPr>
          <w:rFonts w:ascii="Arial" w:hAnsi="Arial" w:cs="Arial"/>
          <w:sz w:val="24"/>
          <w:szCs w:val="24"/>
          <w:lang w:val="af-ZA"/>
        </w:rPr>
        <w:t>тээврийн байгууллагын</w:t>
      </w:r>
      <w:r w:rsidRPr="00F4570D">
        <w:rPr>
          <w:rFonts w:ascii="Arial" w:hAnsi="Arial" w:cs="Arial"/>
          <w:sz w:val="24"/>
          <w:szCs w:val="24"/>
          <w:lang w:val="af-ZA"/>
        </w:rPr>
        <w:t xml:space="preserve"> </w:t>
      </w:r>
      <w:r w:rsidR="00C7109F" w:rsidRPr="00064BF9">
        <w:rPr>
          <w:rFonts w:ascii="Arial" w:hAnsi="Arial" w:cs="Arial"/>
          <w:sz w:val="24"/>
          <w:szCs w:val="24"/>
          <w:lang w:val="af-ZA"/>
        </w:rPr>
        <w:t>ажилтны</w:t>
      </w:r>
      <w:r w:rsidR="00C7109F">
        <w:rPr>
          <w:rFonts w:ascii="Arial" w:hAnsi="Arial" w:cs="Arial"/>
          <w:sz w:val="24"/>
          <w:szCs w:val="24"/>
          <w:lang w:val="af-ZA"/>
        </w:rPr>
        <w:t xml:space="preserve"> </w:t>
      </w:r>
      <w:r w:rsidRPr="00F4570D">
        <w:rPr>
          <w:rFonts w:ascii="Arial" w:hAnsi="Arial" w:cs="Arial"/>
          <w:sz w:val="24"/>
          <w:szCs w:val="24"/>
          <w:lang w:val="af-ZA"/>
        </w:rPr>
        <w:t>албаны хувцас хэрэглэх журам;</w:t>
      </w:r>
    </w:p>
    <w:p w14:paraId="291ED70E" w14:textId="77777777" w:rsidR="00EA5593" w:rsidRPr="00F4570D" w:rsidRDefault="00EA5593" w:rsidP="00EA5593">
      <w:pPr>
        <w:spacing w:after="0" w:line="240" w:lineRule="auto"/>
        <w:ind w:firstLine="1440"/>
        <w:jc w:val="both"/>
        <w:rPr>
          <w:rFonts w:ascii="Arial" w:hAnsi="Arial" w:cs="Arial"/>
          <w:sz w:val="24"/>
          <w:szCs w:val="24"/>
          <w:lang w:val="af-ZA"/>
        </w:rPr>
      </w:pPr>
    </w:p>
    <w:p w14:paraId="1F2CF8A6"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11.1.19.төмөр замын суурь бүтэц, салбар замын үйлчилгээ үзүүлэх, тэдгээрийг ашиглах журам;</w:t>
      </w:r>
    </w:p>
    <w:p w14:paraId="1B4BB380" w14:textId="77777777" w:rsidR="00EA5593" w:rsidRPr="00F4570D" w:rsidRDefault="00EA5593" w:rsidP="00EA5593">
      <w:pPr>
        <w:spacing w:after="0" w:line="240" w:lineRule="auto"/>
        <w:ind w:firstLine="1440"/>
        <w:jc w:val="both"/>
        <w:rPr>
          <w:rFonts w:ascii="Arial" w:hAnsi="Arial" w:cs="Arial"/>
          <w:sz w:val="24"/>
          <w:szCs w:val="24"/>
          <w:lang w:val="af-ZA"/>
        </w:rPr>
      </w:pPr>
    </w:p>
    <w:p w14:paraId="4231FC02"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11.1.20.төмөр замын тээврийн тариф тогтоох аргачлал;</w:t>
      </w:r>
    </w:p>
    <w:p w14:paraId="129DAFA5" w14:textId="77777777" w:rsidR="00EA5593" w:rsidRDefault="00EA5593" w:rsidP="00EA5593">
      <w:pPr>
        <w:spacing w:after="0" w:line="240" w:lineRule="auto"/>
        <w:ind w:firstLine="1440"/>
        <w:jc w:val="both"/>
        <w:rPr>
          <w:rFonts w:ascii="Arial" w:hAnsi="Arial" w:cs="Arial"/>
          <w:sz w:val="24"/>
          <w:szCs w:val="24"/>
          <w:lang w:val="mn-MN"/>
        </w:rPr>
      </w:pPr>
      <w:r w:rsidRPr="00F4570D">
        <w:rPr>
          <w:rFonts w:ascii="Arial" w:hAnsi="Arial" w:cs="Arial"/>
          <w:sz w:val="24"/>
          <w:szCs w:val="24"/>
          <w:lang w:val="af-ZA"/>
        </w:rPr>
        <w:lastRenderedPageBreak/>
        <w:t xml:space="preserve">11.1.21.төмөр замын </w:t>
      </w:r>
      <w:r w:rsidR="00AB48F5" w:rsidRPr="00F4570D">
        <w:rPr>
          <w:rFonts w:ascii="Arial" w:hAnsi="Arial" w:cs="Arial"/>
          <w:sz w:val="24"/>
          <w:szCs w:val="24"/>
          <w:lang w:val="af-ZA"/>
        </w:rPr>
        <w:t>барилг</w:t>
      </w:r>
      <w:r w:rsidR="00AB48F5">
        <w:rPr>
          <w:rFonts w:ascii="Arial" w:hAnsi="Arial" w:cs="Arial"/>
          <w:sz w:val="24"/>
          <w:szCs w:val="24"/>
          <w:lang w:val="af-ZA"/>
        </w:rPr>
        <w:t>а байгууламжийн</w:t>
      </w:r>
      <w:r w:rsidRPr="00F4570D">
        <w:rPr>
          <w:rFonts w:ascii="Arial" w:hAnsi="Arial" w:cs="Arial"/>
          <w:sz w:val="24"/>
          <w:szCs w:val="24"/>
          <w:lang w:val="af-ZA"/>
        </w:rPr>
        <w:t xml:space="preserve"> ажлын төсвийн суурь норм;</w:t>
      </w:r>
    </w:p>
    <w:p w14:paraId="46681B64" w14:textId="77777777" w:rsidR="005E31D8" w:rsidRPr="005E31D8" w:rsidRDefault="005E31D8" w:rsidP="00EA5593">
      <w:pPr>
        <w:spacing w:after="0" w:line="240" w:lineRule="auto"/>
        <w:ind w:firstLine="1440"/>
        <w:jc w:val="both"/>
        <w:rPr>
          <w:rFonts w:ascii="Arial" w:hAnsi="Arial" w:cs="Arial"/>
          <w:sz w:val="24"/>
          <w:szCs w:val="24"/>
          <w:lang w:val="mn-MN"/>
        </w:rPr>
      </w:pPr>
    </w:p>
    <w:p w14:paraId="22EFABF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11.1.22.тусгай тээвэрлэлтийн журам;</w:t>
      </w:r>
    </w:p>
    <w:p w14:paraId="5FA5C886"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11.1.23.төмөр замаар аюултай ачаа тээвэрлэх, ачиж буулгах, хадгалах журам;</w:t>
      </w:r>
    </w:p>
    <w:p w14:paraId="760A9EAF" w14:textId="77777777" w:rsidR="00EA5593" w:rsidRPr="00F4570D" w:rsidRDefault="00EA5593" w:rsidP="00EA5593">
      <w:pPr>
        <w:spacing w:after="0" w:line="240" w:lineRule="auto"/>
        <w:ind w:firstLine="1440"/>
        <w:jc w:val="both"/>
        <w:rPr>
          <w:rFonts w:ascii="Arial" w:hAnsi="Arial" w:cs="Arial"/>
          <w:sz w:val="24"/>
          <w:szCs w:val="24"/>
          <w:lang w:val="af-ZA"/>
        </w:rPr>
      </w:pPr>
    </w:p>
    <w:p w14:paraId="10768FE5"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11.1.24.Монгол Улсын Ерөнхийлөгч, Улсын Их Хурлын дарга, Ерөнхий сайд, гадаад улсын төрийн </w:t>
      </w:r>
      <w:r w:rsidR="004A6DEE" w:rsidRPr="005B34F7">
        <w:rPr>
          <w:rFonts w:ascii="Arial" w:hAnsi="Arial" w:cs="Arial"/>
          <w:sz w:val="24"/>
          <w:szCs w:val="24"/>
          <w:lang w:val="af-ZA"/>
        </w:rPr>
        <w:t>тэргүүний</w:t>
      </w:r>
      <w:r w:rsidR="004A6DEE">
        <w:rPr>
          <w:rFonts w:ascii="Arial" w:hAnsi="Arial" w:cs="Arial"/>
          <w:sz w:val="24"/>
          <w:szCs w:val="24"/>
          <w:lang w:val="af-ZA"/>
        </w:rPr>
        <w:t xml:space="preserve"> </w:t>
      </w:r>
      <w:r w:rsidRPr="00F4570D">
        <w:rPr>
          <w:rFonts w:ascii="Arial" w:hAnsi="Arial" w:cs="Arial"/>
          <w:sz w:val="24"/>
          <w:szCs w:val="24"/>
          <w:lang w:val="af-ZA"/>
        </w:rPr>
        <w:t>зорчих тусгай галт тэрэгний аялах журам;</w:t>
      </w:r>
    </w:p>
    <w:p w14:paraId="2F7B0275" w14:textId="77777777" w:rsidR="00EA5593" w:rsidRPr="00F4570D" w:rsidRDefault="00EA5593" w:rsidP="00EA5593">
      <w:pPr>
        <w:spacing w:after="0" w:line="240" w:lineRule="auto"/>
        <w:ind w:firstLine="1440"/>
        <w:jc w:val="both"/>
        <w:rPr>
          <w:rFonts w:ascii="Arial" w:hAnsi="Arial" w:cs="Arial"/>
          <w:sz w:val="24"/>
          <w:szCs w:val="24"/>
          <w:lang w:val="af-ZA"/>
        </w:rPr>
      </w:pPr>
    </w:p>
    <w:p w14:paraId="1D1A1A2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11.1.25.Төмөр замын </w:t>
      </w:r>
      <w:r w:rsidRPr="00250AA6">
        <w:rPr>
          <w:rFonts w:ascii="Arial" w:hAnsi="Arial" w:cs="Arial"/>
          <w:sz w:val="24"/>
          <w:szCs w:val="24"/>
          <w:lang w:val="af-ZA"/>
        </w:rPr>
        <w:t>техникийн</w:t>
      </w:r>
      <w:r w:rsidRPr="00F4570D">
        <w:rPr>
          <w:rFonts w:ascii="Arial" w:hAnsi="Arial" w:cs="Arial"/>
          <w:sz w:val="24"/>
          <w:szCs w:val="24"/>
          <w:lang w:val="af-ZA"/>
        </w:rPr>
        <w:t xml:space="preserve"> баримт бичиг, норм, стандартын сангийн </w:t>
      </w:r>
      <w:r w:rsidRPr="00250AA6">
        <w:rPr>
          <w:rFonts w:ascii="Arial" w:hAnsi="Arial" w:cs="Arial"/>
          <w:sz w:val="24"/>
          <w:szCs w:val="24"/>
          <w:lang w:val="mn-MN"/>
        </w:rPr>
        <w:t xml:space="preserve">эх үүсвэрийг бүрдүүлэх, </w:t>
      </w:r>
      <w:r w:rsidRPr="00F4570D">
        <w:rPr>
          <w:rFonts w:ascii="Arial" w:hAnsi="Arial" w:cs="Arial"/>
          <w:sz w:val="24"/>
          <w:szCs w:val="24"/>
          <w:lang w:val="af-ZA"/>
        </w:rPr>
        <w:t>зарцуулах, түүнд хяналт тавих журам;</w:t>
      </w:r>
    </w:p>
    <w:p w14:paraId="0D6AD165" w14:textId="77777777" w:rsidR="00EA5593" w:rsidRPr="00F4570D" w:rsidRDefault="00EA5593" w:rsidP="00EA5593">
      <w:pPr>
        <w:spacing w:after="0" w:line="240" w:lineRule="auto"/>
        <w:ind w:firstLine="1440"/>
        <w:jc w:val="both"/>
        <w:rPr>
          <w:rFonts w:ascii="Arial" w:hAnsi="Arial" w:cs="Arial"/>
          <w:sz w:val="24"/>
          <w:szCs w:val="24"/>
          <w:lang w:val="af-ZA"/>
        </w:rPr>
      </w:pPr>
    </w:p>
    <w:p w14:paraId="55EFC723" w14:textId="77777777" w:rsidR="00EA5593" w:rsidRPr="00F4570D" w:rsidRDefault="00EA5593" w:rsidP="0055756B">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11.1.26.</w:t>
      </w:r>
      <w:r w:rsidRPr="00250AA6">
        <w:rPr>
          <w:rFonts w:ascii="Arial" w:hAnsi="Arial" w:cs="Arial"/>
          <w:sz w:val="24"/>
          <w:szCs w:val="24"/>
          <w:lang w:val="af-ZA"/>
        </w:rPr>
        <w:t>төмөр</w:t>
      </w:r>
      <w:r w:rsidRPr="00F4570D">
        <w:rPr>
          <w:rFonts w:ascii="Arial" w:hAnsi="Arial" w:cs="Arial"/>
          <w:sz w:val="24"/>
          <w:szCs w:val="24"/>
          <w:lang w:val="af-ZA"/>
        </w:rPr>
        <w:t xml:space="preserve"> замын ажилтанд эрүүл мэндийн үзлэг хийх журам;</w:t>
      </w:r>
    </w:p>
    <w:p w14:paraId="6AB7737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11.1.27.</w:t>
      </w:r>
      <w:r w:rsidRPr="00250AA6">
        <w:rPr>
          <w:rFonts w:ascii="Arial" w:hAnsi="Arial" w:cs="Arial"/>
          <w:sz w:val="24"/>
          <w:szCs w:val="24"/>
          <w:lang w:val="af-ZA"/>
        </w:rPr>
        <w:t>төмөр</w:t>
      </w:r>
      <w:r w:rsidRPr="00F4570D">
        <w:rPr>
          <w:rFonts w:ascii="Arial" w:hAnsi="Arial" w:cs="Arial"/>
          <w:sz w:val="24"/>
          <w:szCs w:val="24"/>
          <w:lang w:val="af-ZA"/>
        </w:rPr>
        <w:t xml:space="preserve"> замын тээврийн аюулгүй байдалтай холбоотой </w:t>
      </w:r>
      <w:r w:rsidR="000979B5" w:rsidRPr="000A2336">
        <w:rPr>
          <w:rFonts w:ascii="Arial" w:hAnsi="Arial" w:cs="Arial"/>
          <w:sz w:val="24"/>
          <w:szCs w:val="24"/>
          <w:lang w:val="af-ZA"/>
        </w:rPr>
        <w:t>об</w:t>
      </w:r>
      <w:r w:rsidR="000979B5">
        <w:rPr>
          <w:rFonts w:ascii="Arial" w:hAnsi="Arial" w:cs="Arial"/>
          <w:sz w:val="24"/>
          <w:szCs w:val="24"/>
          <w:lang w:val="af-ZA"/>
        </w:rPr>
        <w:t>ъ</w:t>
      </w:r>
      <w:r w:rsidR="000979B5" w:rsidRPr="000A2336">
        <w:rPr>
          <w:rFonts w:ascii="Arial" w:hAnsi="Arial" w:cs="Arial"/>
          <w:sz w:val="24"/>
          <w:szCs w:val="24"/>
          <w:lang w:val="af-ZA"/>
        </w:rPr>
        <w:t>ект</w:t>
      </w:r>
      <w:r w:rsidRPr="00F4570D">
        <w:rPr>
          <w:rFonts w:ascii="Arial" w:hAnsi="Arial" w:cs="Arial"/>
          <w:sz w:val="24"/>
          <w:szCs w:val="24"/>
          <w:lang w:val="af-ZA"/>
        </w:rPr>
        <w:t>, үйл ажиллагаанд гэрчилгээ олгох журам.</w:t>
      </w:r>
    </w:p>
    <w:p w14:paraId="1AD474D8" w14:textId="77777777" w:rsidR="00EA5593" w:rsidRPr="00F4570D" w:rsidRDefault="00EA5593" w:rsidP="00EA5593">
      <w:pPr>
        <w:spacing w:after="0" w:line="240" w:lineRule="auto"/>
        <w:jc w:val="both"/>
        <w:rPr>
          <w:rFonts w:ascii="Arial" w:hAnsi="Arial" w:cs="Arial"/>
          <w:sz w:val="24"/>
          <w:szCs w:val="24"/>
          <w:lang w:val="af-ZA"/>
        </w:rPr>
      </w:pPr>
    </w:p>
    <w:p w14:paraId="63933E2F" w14:textId="77777777" w:rsidR="00EA5593" w:rsidRPr="00250AA6" w:rsidRDefault="00EA5593" w:rsidP="00EA5593">
      <w:pPr>
        <w:spacing w:after="0" w:line="240" w:lineRule="auto"/>
        <w:ind w:firstLine="720"/>
        <w:jc w:val="both"/>
        <w:rPr>
          <w:rFonts w:ascii="Arial" w:hAnsi="Arial" w:cs="Arial"/>
          <w:bCs/>
          <w:sz w:val="24"/>
          <w:szCs w:val="24"/>
          <w:lang w:val="af-ZA"/>
        </w:rPr>
      </w:pPr>
      <w:r w:rsidRPr="00250AA6">
        <w:rPr>
          <w:rFonts w:ascii="Arial" w:hAnsi="Arial" w:cs="Arial"/>
          <w:bCs/>
          <w:sz w:val="24"/>
          <w:szCs w:val="24"/>
          <w:lang w:val="af-ZA"/>
        </w:rPr>
        <w:t>11.2.Энэ хуулийн 11.1.1, 11.1.2, 11.1.3</w:t>
      </w:r>
      <w:r w:rsidRPr="00250AA6">
        <w:rPr>
          <w:rFonts w:ascii="Arial" w:hAnsi="Arial" w:cs="Arial"/>
          <w:bCs/>
          <w:sz w:val="24"/>
          <w:szCs w:val="24"/>
          <w:lang w:val="mn-MN"/>
        </w:rPr>
        <w:t>-т заасан дүрэм</w:t>
      </w:r>
      <w:r w:rsidRPr="00250AA6">
        <w:rPr>
          <w:rFonts w:ascii="Arial" w:hAnsi="Arial" w:cs="Arial"/>
          <w:bCs/>
          <w:sz w:val="24"/>
          <w:szCs w:val="24"/>
          <w:lang w:val="af-ZA"/>
        </w:rPr>
        <w:t xml:space="preserve">, 11.1.4, 11.1.5, 11.1.7, 11.1.8, 11.1.9, 11.1.12, 11.1.14, 11.1.17, 11.1.25, 11.1.27-д заасан </w:t>
      </w:r>
      <w:r w:rsidRPr="00250AA6">
        <w:rPr>
          <w:rFonts w:ascii="Arial" w:hAnsi="Arial" w:cs="Arial"/>
          <w:bCs/>
          <w:sz w:val="24"/>
          <w:szCs w:val="24"/>
          <w:lang w:val="mn-MN"/>
        </w:rPr>
        <w:t xml:space="preserve">журам, </w:t>
      </w:r>
      <w:r w:rsidRPr="00250AA6">
        <w:rPr>
          <w:rFonts w:ascii="Arial" w:hAnsi="Arial" w:cs="Arial"/>
          <w:bCs/>
          <w:sz w:val="24"/>
          <w:szCs w:val="24"/>
          <w:lang w:val="af-ZA"/>
        </w:rPr>
        <w:t>11.1.20</w:t>
      </w:r>
      <w:r w:rsidRPr="00250AA6">
        <w:rPr>
          <w:rFonts w:ascii="Arial" w:hAnsi="Arial" w:cs="Arial"/>
          <w:bCs/>
          <w:sz w:val="24"/>
          <w:szCs w:val="24"/>
          <w:lang w:val="mn-MN"/>
        </w:rPr>
        <w:t>-д заасан аргачлал</w:t>
      </w:r>
      <w:r w:rsidRPr="00250AA6">
        <w:rPr>
          <w:rFonts w:ascii="Arial" w:hAnsi="Arial" w:cs="Arial"/>
          <w:bCs/>
          <w:sz w:val="24"/>
          <w:szCs w:val="24"/>
          <w:lang w:val="af-ZA"/>
        </w:rPr>
        <w:t>, 11.1.21</w:t>
      </w:r>
      <w:r w:rsidRPr="00250AA6">
        <w:rPr>
          <w:rFonts w:ascii="Arial" w:hAnsi="Arial" w:cs="Arial"/>
          <w:bCs/>
          <w:sz w:val="24"/>
          <w:szCs w:val="24"/>
          <w:lang w:val="mn-MN"/>
        </w:rPr>
        <w:t>-д заасан нормыг</w:t>
      </w:r>
      <w:r w:rsidRPr="00250AA6">
        <w:rPr>
          <w:rFonts w:ascii="Arial" w:hAnsi="Arial" w:cs="Arial"/>
          <w:bCs/>
          <w:sz w:val="24"/>
          <w:szCs w:val="24"/>
          <w:lang w:val="af-ZA"/>
        </w:rPr>
        <w:t xml:space="preserve"> төмөр замын </w:t>
      </w:r>
      <w:r w:rsidR="00A8630F">
        <w:rPr>
          <w:rFonts w:ascii="Arial" w:hAnsi="Arial" w:cs="Arial"/>
          <w:bCs/>
          <w:sz w:val="24"/>
          <w:szCs w:val="24"/>
          <w:lang w:val="af-ZA"/>
        </w:rPr>
        <w:t xml:space="preserve">тээврийн </w:t>
      </w:r>
      <w:r w:rsidRPr="00250AA6">
        <w:rPr>
          <w:rFonts w:ascii="Arial" w:hAnsi="Arial" w:cs="Arial"/>
          <w:bCs/>
          <w:sz w:val="24"/>
          <w:szCs w:val="24"/>
          <w:lang w:val="af-ZA"/>
        </w:rPr>
        <w:t>асуудал эрхэлсэн Засгийн газрын гишүүн, энэ хуулийн 11.1.6, 11.1.10, 11.1.11, 11.1.13, 11.1.16, 11.1.18, 11.1.19-д заасан журмыг төрийн захиргааны байгууллага тус тус батална.</w:t>
      </w:r>
    </w:p>
    <w:p w14:paraId="22C5885D" w14:textId="77777777" w:rsidR="00EA5593" w:rsidRPr="00F4570D" w:rsidRDefault="00EA5593" w:rsidP="00EA5593">
      <w:pPr>
        <w:spacing w:after="0" w:line="240" w:lineRule="auto"/>
        <w:jc w:val="both"/>
        <w:rPr>
          <w:rFonts w:ascii="Arial" w:hAnsi="Arial" w:cs="Arial"/>
          <w:sz w:val="24"/>
          <w:szCs w:val="24"/>
          <w:lang w:val="af-ZA"/>
        </w:rPr>
      </w:pPr>
    </w:p>
    <w:p w14:paraId="0F0D11D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11.3.Төмөр замын </w:t>
      </w:r>
      <w:r w:rsidR="00A8630F">
        <w:rPr>
          <w:rFonts w:ascii="Arial" w:hAnsi="Arial" w:cs="Arial"/>
          <w:bCs/>
          <w:sz w:val="24"/>
          <w:szCs w:val="24"/>
          <w:lang w:val="af-ZA"/>
        </w:rPr>
        <w:t>тээврийн</w:t>
      </w:r>
      <w:r w:rsidR="00A8630F" w:rsidRPr="00F4570D">
        <w:rPr>
          <w:rFonts w:ascii="Arial" w:hAnsi="Arial" w:cs="Arial"/>
          <w:sz w:val="24"/>
          <w:szCs w:val="24"/>
          <w:lang w:val="af-ZA"/>
        </w:rPr>
        <w:t xml:space="preserve"> </w:t>
      </w:r>
      <w:r w:rsidRPr="00F4570D">
        <w:rPr>
          <w:rFonts w:ascii="Arial" w:hAnsi="Arial" w:cs="Arial"/>
          <w:sz w:val="24"/>
          <w:szCs w:val="24"/>
          <w:lang w:val="af-ZA"/>
        </w:rPr>
        <w:t>асуудал эрхэлсэн Засгийн газрын гишүүн энэ хуулийн 11.1.22, 11.1.23-т заасан журмыг тагнуулын байгууллагатай, энэ хуулийн 11.1.24-т заасан журмыг төрийн тусгай хамгаалалтын байгууллагатай, энэ хуулийн 11.1.26-д заасан журмыг эрүүл мэндийн асуудал эрхэлсэн Засгийн газрын гишүүнтэй тус тус хамтран батална.</w:t>
      </w:r>
    </w:p>
    <w:p w14:paraId="0372CFA3"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p>
    <w:p w14:paraId="669441D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11.4.Энэ хуулийн 11.1.15-д заасан журмыг төрийн захиргааны байгууллага тагнуулын байгууллагатай хамтран батална.</w:t>
      </w:r>
    </w:p>
    <w:p w14:paraId="60AF5DC0" w14:textId="77777777" w:rsidR="00EA5593" w:rsidRPr="00F4570D" w:rsidRDefault="00EA5593" w:rsidP="00EA5593">
      <w:pPr>
        <w:spacing w:after="0" w:line="240" w:lineRule="auto"/>
        <w:jc w:val="both"/>
        <w:rPr>
          <w:rFonts w:ascii="Arial" w:hAnsi="Arial" w:cs="Arial"/>
          <w:sz w:val="24"/>
          <w:szCs w:val="24"/>
          <w:lang w:val="af-ZA"/>
        </w:rPr>
      </w:pPr>
    </w:p>
    <w:p w14:paraId="42AC7DDE"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 xml:space="preserve">12 дугаар зүйл.Төмөр замын </w:t>
      </w:r>
      <w:r w:rsidRPr="00E3414F">
        <w:rPr>
          <w:rFonts w:ascii="Arial" w:hAnsi="Arial" w:cs="Arial"/>
          <w:b/>
          <w:sz w:val="24"/>
          <w:szCs w:val="24"/>
          <w:lang w:val="af-ZA"/>
        </w:rPr>
        <w:t xml:space="preserve">тээврийн </w:t>
      </w:r>
      <w:r w:rsidRPr="00F4570D">
        <w:rPr>
          <w:rFonts w:ascii="Arial" w:hAnsi="Arial" w:cs="Arial"/>
          <w:b/>
          <w:sz w:val="24"/>
          <w:szCs w:val="24"/>
          <w:lang w:val="af-ZA"/>
        </w:rPr>
        <w:t>стандарт, тохирлын үнэлгээ</w:t>
      </w:r>
    </w:p>
    <w:p w14:paraId="6E6595CC" w14:textId="77777777" w:rsidR="00EA5593" w:rsidRPr="00F4570D" w:rsidRDefault="00EA5593" w:rsidP="00EA5593">
      <w:pPr>
        <w:spacing w:after="0" w:line="240" w:lineRule="auto"/>
        <w:jc w:val="both"/>
        <w:rPr>
          <w:rFonts w:ascii="Arial" w:hAnsi="Arial" w:cs="Arial"/>
          <w:b/>
          <w:sz w:val="24"/>
          <w:szCs w:val="24"/>
          <w:lang w:val="af-ZA"/>
        </w:rPr>
      </w:pPr>
    </w:p>
    <w:p w14:paraId="4A309F61"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12.1.Төмөр замын тээврийн стандарт, тохирлын үнэлгээтэй </w:t>
      </w:r>
      <w:r w:rsidR="005B34F7">
        <w:rPr>
          <w:rFonts w:ascii="Arial" w:hAnsi="Arial" w:cs="Arial"/>
          <w:sz w:val="24"/>
          <w:szCs w:val="24"/>
          <w:lang w:val="af-ZA"/>
        </w:rPr>
        <w:t>х</w:t>
      </w:r>
      <w:r w:rsidR="00E844EE" w:rsidRPr="005B34F7">
        <w:rPr>
          <w:rFonts w:ascii="Arial" w:hAnsi="Arial" w:cs="Arial"/>
          <w:sz w:val="24"/>
          <w:szCs w:val="24"/>
          <w:lang w:val="af-ZA"/>
        </w:rPr>
        <w:t>олбогдсон</w:t>
      </w:r>
      <w:r w:rsidR="00E844EE">
        <w:rPr>
          <w:rFonts w:ascii="Arial" w:hAnsi="Arial" w:cs="Arial"/>
          <w:sz w:val="24"/>
          <w:szCs w:val="24"/>
          <w:lang w:val="af-ZA"/>
        </w:rPr>
        <w:t xml:space="preserve"> </w:t>
      </w:r>
      <w:r w:rsidRPr="00F4570D">
        <w:rPr>
          <w:rFonts w:ascii="Arial" w:hAnsi="Arial" w:cs="Arial"/>
          <w:sz w:val="24"/>
          <w:szCs w:val="24"/>
          <w:lang w:val="af-ZA"/>
        </w:rPr>
        <w:t>харилцааг энэ хууль болон Стандартчилал, техникийн зохицуулалт, тохирлын үнэлгээний итгэмжлэлийн тухай  хуулиар</w:t>
      </w:r>
      <w:r w:rsidR="00243AE3">
        <w:rPr>
          <w:rStyle w:val="FootnoteReference"/>
          <w:rFonts w:ascii="Arial" w:hAnsi="Arial" w:cs="Arial"/>
          <w:sz w:val="24"/>
          <w:szCs w:val="24"/>
          <w:lang w:val="af-ZA"/>
        </w:rPr>
        <w:footnoteReference w:id="5"/>
      </w:r>
      <w:r w:rsidRPr="00F4570D">
        <w:rPr>
          <w:rFonts w:ascii="Arial" w:hAnsi="Arial" w:cs="Arial"/>
          <w:sz w:val="24"/>
          <w:szCs w:val="24"/>
          <w:lang w:val="af-ZA"/>
        </w:rPr>
        <w:t xml:space="preserve"> зохицуулна.</w:t>
      </w:r>
    </w:p>
    <w:p w14:paraId="465F3836" w14:textId="77777777" w:rsidR="00EA5593" w:rsidRPr="00F4570D" w:rsidRDefault="00EA5593" w:rsidP="00EA5593">
      <w:pPr>
        <w:spacing w:after="0" w:line="240" w:lineRule="auto"/>
        <w:jc w:val="both"/>
        <w:rPr>
          <w:rFonts w:ascii="Arial" w:hAnsi="Arial" w:cs="Arial"/>
          <w:sz w:val="24"/>
          <w:szCs w:val="24"/>
          <w:lang w:val="af-ZA"/>
        </w:rPr>
      </w:pPr>
    </w:p>
    <w:p w14:paraId="4DFC3FA4" w14:textId="675D5FC1"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12.2.Төмөр замын </w:t>
      </w:r>
      <w:r w:rsidRPr="00E3414F">
        <w:rPr>
          <w:rFonts w:ascii="Arial" w:hAnsi="Arial" w:cs="Arial"/>
          <w:sz w:val="24"/>
          <w:szCs w:val="24"/>
          <w:lang w:val="mn-MN"/>
        </w:rPr>
        <w:t>тээвэрт ашиглагдах</w:t>
      </w:r>
      <w:r w:rsidRPr="00F4570D">
        <w:rPr>
          <w:rFonts w:ascii="Arial" w:hAnsi="Arial" w:cs="Arial"/>
          <w:sz w:val="24"/>
          <w:szCs w:val="24"/>
          <w:lang w:val="mn-MN"/>
        </w:rPr>
        <w:t xml:space="preserve"> </w:t>
      </w:r>
      <w:r w:rsidRPr="00F4570D">
        <w:rPr>
          <w:rFonts w:ascii="Arial" w:hAnsi="Arial" w:cs="Arial"/>
          <w:sz w:val="24"/>
          <w:szCs w:val="24"/>
          <w:lang w:val="af-ZA"/>
        </w:rPr>
        <w:t xml:space="preserve">хэмжилт, оношлогооны багаж, техник, </w:t>
      </w:r>
      <w:r w:rsidRPr="006D6591">
        <w:rPr>
          <w:rFonts w:ascii="Arial" w:hAnsi="Arial" w:cs="Arial"/>
          <w:sz w:val="24"/>
          <w:szCs w:val="24"/>
          <w:lang w:val="af-ZA"/>
        </w:rPr>
        <w:t>хэрэгслийн</w:t>
      </w:r>
      <w:r w:rsidRPr="00F4570D">
        <w:rPr>
          <w:rFonts w:ascii="Arial" w:hAnsi="Arial" w:cs="Arial"/>
          <w:sz w:val="24"/>
          <w:szCs w:val="24"/>
          <w:lang w:val="af-ZA"/>
        </w:rPr>
        <w:t xml:space="preserve"> баталгаажуулалтыг Хэмжил зүйн тухай хуулиар</w:t>
      </w:r>
      <w:r w:rsidR="00243AE3">
        <w:rPr>
          <w:rStyle w:val="FootnoteReference"/>
          <w:rFonts w:ascii="Arial" w:hAnsi="Arial" w:cs="Arial"/>
          <w:sz w:val="24"/>
          <w:szCs w:val="24"/>
          <w:lang w:val="af-ZA"/>
        </w:rPr>
        <w:footnoteReference w:id="6"/>
      </w:r>
      <w:r w:rsidRPr="00F4570D">
        <w:rPr>
          <w:rFonts w:ascii="Arial" w:hAnsi="Arial" w:cs="Arial"/>
          <w:sz w:val="24"/>
          <w:szCs w:val="24"/>
          <w:lang w:val="af-ZA"/>
        </w:rPr>
        <w:t xml:space="preserve"> зохицуулна.</w:t>
      </w:r>
    </w:p>
    <w:p w14:paraId="6122501E" w14:textId="77777777" w:rsidR="00EA5593" w:rsidRPr="00F4570D" w:rsidRDefault="00EA5593" w:rsidP="00EA5593">
      <w:pPr>
        <w:spacing w:after="0" w:line="240" w:lineRule="auto"/>
        <w:jc w:val="both"/>
        <w:rPr>
          <w:rFonts w:ascii="Arial" w:hAnsi="Arial" w:cs="Arial"/>
          <w:sz w:val="24"/>
          <w:szCs w:val="24"/>
          <w:lang w:val="af-ZA"/>
        </w:rPr>
      </w:pPr>
    </w:p>
    <w:p w14:paraId="7C686B0F"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 xml:space="preserve">13 дугаар зүйл.Төмөр замын техникийн баримт бичиг, </w:t>
      </w:r>
    </w:p>
    <w:p w14:paraId="4CE00853" w14:textId="77777777" w:rsidR="00EA5593" w:rsidRPr="00F4570D" w:rsidRDefault="00EA5593" w:rsidP="00EA5593">
      <w:pPr>
        <w:spacing w:after="0" w:line="240" w:lineRule="auto"/>
        <w:ind w:left="2160" w:firstLine="720"/>
        <w:jc w:val="both"/>
        <w:rPr>
          <w:rFonts w:ascii="Arial" w:hAnsi="Arial" w:cs="Arial"/>
          <w:b/>
          <w:sz w:val="24"/>
          <w:szCs w:val="24"/>
          <w:lang w:val="af-ZA"/>
        </w:rPr>
      </w:pPr>
      <w:r w:rsidRPr="00F4570D">
        <w:rPr>
          <w:rFonts w:ascii="Arial" w:hAnsi="Arial" w:cs="Arial"/>
          <w:b/>
          <w:sz w:val="24"/>
          <w:szCs w:val="24"/>
          <w:lang w:val="af-ZA"/>
        </w:rPr>
        <w:t xml:space="preserve">         норм, стандартын сан</w:t>
      </w:r>
    </w:p>
    <w:p w14:paraId="49AC24F4" w14:textId="77777777" w:rsidR="00EA5593" w:rsidRPr="00F4570D" w:rsidRDefault="00EA5593" w:rsidP="00EA5593">
      <w:pPr>
        <w:spacing w:after="0" w:line="240" w:lineRule="auto"/>
        <w:jc w:val="both"/>
        <w:rPr>
          <w:rFonts w:ascii="Arial" w:hAnsi="Arial" w:cs="Arial"/>
          <w:sz w:val="24"/>
          <w:szCs w:val="24"/>
          <w:lang w:val="af-ZA"/>
        </w:rPr>
      </w:pPr>
    </w:p>
    <w:p w14:paraId="6C12857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13.1.Төмөр замын техникийн баримт бичиг, норм, стандартыг боловсруулах, хэвлэж олшруулах, сурталчлах болон эдгээрийг зохион байгуулах зориулалт бүхий </w:t>
      </w:r>
      <w:r w:rsidR="006F5E1E" w:rsidRPr="009873C2">
        <w:rPr>
          <w:rFonts w:ascii="Arial" w:hAnsi="Arial" w:cs="Arial"/>
          <w:sz w:val="24"/>
          <w:szCs w:val="24"/>
          <w:lang w:val="af-ZA"/>
        </w:rPr>
        <w:t>сан</w:t>
      </w:r>
      <w:r w:rsidR="006F5E1E">
        <w:rPr>
          <w:rFonts w:ascii="Arial" w:hAnsi="Arial" w:cs="Arial"/>
          <w:sz w:val="24"/>
          <w:szCs w:val="24"/>
          <w:lang w:val="af-ZA"/>
        </w:rPr>
        <w:t xml:space="preserve"> </w:t>
      </w:r>
      <w:r w:rsidRPr="00F4570D">
        <w:rPr>
          <w:rFonts w:ascii="Arial" w:hAnsi="Arial" w:cs="Arial"/>
          <w:sz w:val="24"/>
          <w:szCs w:val="24"/>
          <w:lang w:val="af-ZA"/>
        </w:rPr>
        <w:t>/цаашид “сан” гэх/</w:t>
      </w:r>
      <w:r w:rsidR="006F5E1E" w:rsidRPr="009873C2">
        <w:rPr>
          <w:rFonts w:ascii="Arial" w:hAnsi="Arial" w:cs="Arial"/>
          <w:sz w:val="24"/>
          <w:szCs w:val="24"/>
          <w:lang w:val="af-ZA"/>
        </w:rPr>
        <w:t>-тай</w:t>
      </w:r>
      <w:r w:rsidR="006F5E1E" w:rsidRPr="00F4570D">
        <w:rPr>
          <w:rFonts w:ascii="Arial" w:hAnsi="Arial" w:cs="Arial"/>
          <w:sz w:val="24"/>
          <w:szCs w:val="24"/>
          <w:lang w:val="af-ZA"/>
        </w:rPr>
        <w:t xml:space="preserve"> </w:t>
      </w:r>
      <w:r w:rsidRPr="00F4570D">
        <w:rPr>
          <w:rFonts w:ascii="Arial" w:hAnsi="Arial" w:cs="Arial"/>
          <w:sz w:val="24"/>
          <w:szCs w:val="24"/>
          <w:lang w:val="af-ZA"/>
        </w:rPr>
        <w:t>байна.</w:t>
      </w:r>
    </w:p>
    <w:p w14:paraId="1D965A55" w14:textId="77777777" w:rsidR="00EA5593" w:rsidRPr="00F4570D" w:rsidRDefault="00EA5593" w:rsidP="00EA5593">
      <w:pPr>
        <w:spacing w:after="0" w:line="240" w:lineRule="auto"/>
        <w:jc w:val="both"/>
        <w:rPr>
          <w:rFonts w:ascii="Arial" w:hAnsi="Arial" w:cs="Arial"/>
          <w:sz w:val="24"/>
          <w:szCs w:val="24"/>
          <w:lang w:val="af-ZA"/>
        </w:rPr>
      </w:pPr>
    </w:p>
    <w:p w14:paraId="2C14225B" w14:textId="77777777" w:rsidR="00EA5593" w:rsidRPr="00F4570D" w:rsidRDefault="00EA5593" w:rsidP="00EA5593">
      <w:pPr>
        <w:spacing w:after="0" w:line="240" w:lineRule="auto"/>
        <w:jc w:val="both"/>
        <w:rPr>
          <w:rFonts w:ascii="Arial" w:hAnsi="Arial" w:cs="Arial"/>
          <w:sz w:val="24"/>
          <w:szCs w:val="24"/>
          <w:lang w:val="mn-MN"/>
        </w:rPr>
      </w:pPr>
      <w:r w:rsidRPr="00F4570D">
        <w:rPr>
          <w:rFonts w:ascii="Arial" w:hAnsi="Arial" w:cs="Arial"/>
          <w:sz w:val="24"/>
          <w:szCs w:val="24"/>
          <w:lang w:val="af-ZA"/>
        </w:rPr>
        <w:lastRenderedPageBreak/>
        <w:tab/>
        <w:t>13.2.Сан нь дараах эх үүсвэрээс бүрдэнэ:</w:t>
      </w:r>
    </w:p>
    <w:p w14:paraId="1B76CEBC" w14:textId="77777777" w:rsidR="00EA5593" w:rsidRPr="00F4570D" w:rsidRDefault="00EA5593" w:rsidP="00EA5593">
      <w:pPr>
        <w:spacing w:after="0" w:line="240" w:lineRule="auto"/>
        <w:jc w:val="both"/>
        <w:rPr>
          <w:rFonts w:ascii="Arial" w:hAnsi="Arial" w:cs="Arial"/>
          <w:sz w:val="24"/>
          <w:szCs w:val="24"/>
          <w:lang w:val="af-ZA"/>
        </w:rPr>
      </w:pPr>
    </w:p>
    <w:p w14:paraId="37E5B553"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13.2.1.төмөр замын суурь бүтцийг барих,</w:t>
      </w:r>
      <w:r w:rsidRPr="00F4570D">
        <w:rPr>
          <w:rFonts w:ascii="Arial" w:hAnsi="Arial" w:cs="Arial"/>
          <w:sz w:val="24"/>
          <w:szCs w:val="24"/>
          <w:lang w:val="mn-MN"/>
        </w:rPr>
        <w:t xml:space="preserve"> </w:t>
      </w:r>
      <w:r w:rsidRPr="00336DAD">
        <w:rPr>
          <w:rFonts w:ascii="Arial" w:hAnsi="Arial" w:cs="Arial"/>
          <w:bCs/>
          <w:sz w:val="24"/>
          <w:szCs w:val="24"/>
          <w:lang w:val="mn-MN"/>
        </w:rPr>
        <w:t>өргөтгөх,</w:t>
      </w:r>
      <w:r w:rsidRPr="00336DAD">
        <w:rPr>
          <w:rFonts w:ascii="Arial" w:hAnsi="Arial" w:cs="Arial"/>
          <w:sz w:val="24"/>
          <w:szCs w:val="24"/>
          <w:lang w:val="mn-MN"/>
        </w:rPr>
        <w:t xml:space="preserve"> шинэчлэх, </w:t>
      </w:r>
      <w:r w:rsidRPr="00336DAD">
        <w:rPr>
          <w:rFonts w:ascii="Arial" w:hAnsi="Arial" w:cs="Arial"/>
          <w:sz w:val="24"/>
          <w:szCs w:val="24"/>
          <w:lang w:val="af-ZA"/>
        </w:rPr>
        <w:t xml:space="preserve">зураг </w:t>
      </w:r>
      <w:r w:rsidRPr="00336DAD">
        <w:rPr>
          <w:rFonts w:ascii="Arial" w:hAnsi="Arial" w:cs="Arial"/>
          <w:sz w:val="24"/>
          <w:szCs w:val="24"/>
          <w:lang w:val="mn-MN"/>
        </w:rPr>
        <w:t>төсөл боловсруулах</w:t>
      </w:r>
      <w:r w:rsidRPr="00F4570D">
        <w:rPr>
          <w:rFonts w:ascii="Arial" w:hAnsi="Arial" w:cs="Arial"/>
          <w:sz w:val="24"/>
          <w:szCs w:val="24"/>
          <w:lang w:val="mn-MN"/>
        </w:rPr>
        <w:t xml:space="preserve"> </w:t>
      </w:r>
      <w:r w:rsidRPr="00F4570D">
        <w:rPr>
          <w:rFonts w:ascii="Arial" w:hAnsi="Arial" w:cs="Arial"/>
          <w:sz w:val="24"/>
          <w:szCs w:val="24"/>
          <w:lang w:val="af-ZA"/>
        </w:rPr>
        <w:t>ажлын төсөвт өртгийн 0.4 хувиар тооцсон орлого;</w:t>
      </w:r>
    </w:p>
    <w:p w14:paraId="0269FF62" w14:textId="77777777" w:rsidR="00EA5593" w:rsidRPr="00F4570D" w:rsidRDefault="00EA5593" w:rsidP="00EA5593">
      <w:pPr>
        <w:spacing w:after="0" w:line="240" w:lineRule="auto"/>
        <w:jc w:val="both"/>
        <w:rPr>
          <w:rFonts w:ascii="Arial" w:hAnsi="Arial" w:cs="Arial"/>
          <w:sz w:val="24"/>
          <w:szCs w:val="24"/>
          <w:lang w:val="af-ZA"/>
        </w:rPr>
      </w:pPr>
    </w:p>
    <w:p w14:paraId="3776F7FE"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13.2.2.төмөр замын техникийн баримт бичиг, норм борлуулсны орлого;</w:t>
      </w:r>
    </w:p>
    <w:p w14:paraId="6A14974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13.2.3.төмөр замын </w:t>
      </w:r>
      <w:r w:rsidRPr="00F4570D">
        <w:rPr>
          <w:rFonts w:ascii="Arial" w:hAnsi="Arial" w:cs="Arial"/>
          <w:sz w:val="24"/>
          <w:szCs w:val="24"/>
          <w:lang w:val="mn-MN"/>
        </w:rPr>
        <w:t>те</w:t>
      </w:r>
      <w:r w:rsidRPr="00F4570D">
        <w:rPr>
          <w:rFonts w:ascii="Arial" w:hAnsi="Arial" w:cs="Arial"/>
          <w:sz w:val="24"/>
          <w:szCs w:val="24"/>
          <w:lang w:val="af-ZA"/>
        </w:rPr>
        <w:t>хникийн баримт бичиг, норм, стандартыг боловсронгуй болгох зорилгоор өгсөн хандив</w:t>
      </w:r>
      <w:r w:rsidR="00336DAD">
        <w:rPr>
          <w:rFonts w:ascii="Arial" w:hAnsi="Arial" w:cs="Arial"/>
          <w:sz w:val="24"/>
          <w:szCs w:val="24"/>
          <w:lang w:val="af-ZA"/>
        </w:rPr>
        <w:t>.</w:t>
      </w:r>
    </w:p>
    <w:p w14:paraId="32FB6A23" w14:textId="77777777" w:rsidR="00EA5593" w:rsidRPr="00F4570D" w:rsidRDefault="00EA5593" w:rsidP="00EA5593">
      <w:pPr>
        <w:spacing w:after="0" w:line="240" w:lineRule="auto"/>
        <w:jc w:val="both"/>
        <w:rPr>
          <w:rFonts w:ascii="Arial" w:hAnsi="Arial" w:cs="Arial"/>
          <w:sz w:val="24"/>
          <w:szCs w:val="24"/>
          <w:lang w:val="af-ZA"/>
        </w:rPr>
      </w:pPr>
    </w:p>
    <w:p w14:paraId="72238C2A" w14:textId="77777777" w:rsidR="00EA5593" w:rsidRPr="00F4570D" w:rsidRDefault="00EA5593" w:rsidP="00EA5593">
      <w:pPr>
        <w:spacing w:after="0" w:line="240" w:lineRule="auto"/>
        <w:jc w:val="both"/>
        <w:rPr>
          <w:rFonts w:ascii="Arial" w:hAnsi="Arial" w:cs="Arial"/>
          <w:b/>
          <w:sz w:val="24"/>
          <w:szCs w:val="24"/>
          <w:u w:val="single"/>
          <w:lang w:val="mn-MN"/>
        </w:rPr>
      </w:pPr>
      <w:r w:rsidRPr="00F4570D">
        <w:rPr>
          <w:rFonts w:ascii="Arial" w:hAnsi="Arial" w:cs="Arial"/>
          <w:sz w:val="24"/>
          <w:szCs w:val="24"/>
          <w:lang w:val="af-ZA"/>
        </w:rPr>
        <w:tab/>
        <w:t xml:space="preserve">13.3.Төмөр замын техникийн баримт бичиг, норм, стандартын </w:t>
      </w:r>
      <w:r w:rsidRPr="004602BE">
        <w:rPr>
          <w:rFonts w:ascii="Arial" w:hAnsi="Arial" w:cs="Arial"/>
          <w:sz w:val="24"/>
          <w:szCs w:val="24"/>
          <w:lang w:val="af-ZA"/>
        </w:rPr>
        <w:t>сангийн эх үүсвэрийг</w:t>
      </w:r>
      <w:r w:rsidRPr="00F4570D">
        <w:rPr>
          <w:rFonts w:ascii="Arial" w:hAnsi="Arial" w:cs="Arial"/>
          <w:sz w:val="24"/>
          <w:szCs w:val="24"/>
          <w:lang w:val="af-ZA"/>
        </w:rPr>
        <w:t xml:space="preserve"> бүрдүүлэх, зарцуулах үйл ажиллагааг төрийн захиргааны байгууллага </w:t>
      </w:r>
      <w:r w:rsidRPr="004602BE">
        <w:rPr>
          <w:rFonts w:ascii="Arial" w:hAnsi="Arial" w:cs="Arial"/>
          <w:sz w:val="24"/>
          <w:szCs w:val="24"/>
          <w:lang w:val="af-ZA"/>
        </w:rPr>
        <w:t>энэ хуулийн 11.1.25-д заасан журмын дагуу</w:t>
      </w:r>
      <w:r w:rsidRPr="00F4570D">
        <w:rPr>
          <w:rFonts w:ascii="Arial" w:hAnsi="Arial" w:cs="Arial"/>
          <w:sz w:val="24"/>
          <w:szCs w:val="24"/>
          <w:lang w:val="af-ZA"/>
        </w:rPr>
        <w:t xml:space="preserve"> зохион байгуулна.</w:t>
      </w:r>
    </w:p>
    <w:p w14:paraId="58C52416" w14:textId="77777777" w:rsidR="00EA5593" w:rsidRPr="00F4570D" w:rsidRDefault="00EA5593" w:rsidP="00EA5593">
      <w:pPr>
        <w:spacing w:after="0" w:line="240" w:lineRule="auto"/>
        <w:jc w:val="both"/>
        <w:rPr>
          <w:rFonts w:ascii="Arial" w:hAnsi="Arial" w:cs="Arial"/>
          <w:sz w:val="24"/>
          <w:szCs w:val="24"/>
          <w:lang w:val="af-ZA"/>
        </w:rPr>
      </w:pPr>
    </w:p>
    <w:p w14:paraId="1E065183"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14 дүгээр зүйл.Төмөр замын тусгай зөвшөөрөл</w:t>
      </w:r>
    </w:p>
    <w:p w14:paraId="7371C92E" w14:textId="77777777" w:rsidR="00EA5593" w:rsidRPr="00F4570D" w:rsidRDefault="00EA5593" w:rsidP="00EA5593">
      <w:pPr>
        <w:spacing w:after="0" w:line="240" w:lineRule="auto"/>
        <w:jc w:val="both"/>
        <w:rPr>
          <w:rFonts w:ascii="Arial" w:hAnsi="Arial" w:cs="Arial"/>
          <w:sz w:val="24"/>
          <w:szCs w:val="24"/>
          <w:lang w:val="af-ZA"/>
        </w:rPr>
      </w:pPr>
    </w:p>
    <w:p w14:paraId="6F3FEB8F"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14.1.Төмөр замын тусгай зөвшөөрөл </w:t>
      </w:r>
      <w:r w:rsidRPr="00E86EE3">
        <w:rPr>
          <w:rFonts w:ascii="Arial" w:hAnsi="Arial" w:cs="Arial"/>
          <w:sz w:val="24"/>
          <w:szCs w:val="24"/>
          <w:lang w:val="af-ZA"/>
        </w:rPr>
        <w:t>дараах</w:t>
      </w:r>
      <w:r w:rsidRPr="00F4570D">
        <w:rPr>
          <w:rFonts w:ascii="Arial" w:hAnsi="Arial" w:cs="Arial"/>
          <w:sz w:val="24"/>
          <w:szCs w:val="24"/>
          <w:lang w:val="af-ZA"/>
        </w:rPr>
        <w:t xml:space="preserve"> төрөлтэй байна:</w:t>
      </w:r>
    </w:p>
    <w:p w14:paraId="023CC4EA" w14:textId="77777777" w:rsidR="00EA5593" w:rsidRPr="00F4570D" w:rsidRDefault="00EA5593" w:rsidP="00EA5593">
      <w:pPr>
        <w:spacing w:after="0" w:line="240" w:lineRule="auto"/>
        <w:jc w:val="both"/>
        <w:rPr>
          <w:rFonts w:ascii="Arial" w:hAnsi="Arial" w:cs="Arial"/>
          <w:sz w:val="24"/>
          <w:szCs w:val="24"/>
          <w:lang w:val="af-ZA"/>
        </w:rPr>
      </w:pPr>
    </w:p>
    <w:p w14:paraId="11E0F938" w14:textId="22556CAD" w:rsidR="00AC1F87" w:rsidRPr="00AC1F87" w:rsidRDefault="00AC1F87" w:rsidP="00AC1F87">
      <w:pPr>
        <w:spacing w:after="0" w:line="240" w:lineRule="auto"/>
        <w:ind w:firstLine="1440"/>
        <w:jc w:val="both"/>
        <w:rPr>
          <w:rFonts w:ascii="Arial" w:eastAsia="Arial" w:hAnsi="Arial" w:cs="Arial"/>
          <w:color w:val="000000"/>
          <w:sz w:val="24"/>
          <w:szCs w:val="24"/>
        </w:rPr>
      </w:pPr>
      <w:r w:rsidRPr="00AC1F87">
        <w:rPr>
          <w:rFonts w:ascii="Arial" w:eastAsia="Arial" w:hAnsi="Arial" w:cs="Arial"/>
          <w:color w:val="000000"/>
          <w:sz w:val="24"/>
          <w:szCs w:val="24"/>
        </w:rPr>
        <w:t>14.1.1.төмөр замын суурь бүтэц барих, үйлдвэрлэх, угсрах, засварлах, зураг төсөл боловсруулах, техник, технологийн</w:t>
      </w:r>
      <w:r>
        <w:rPr>
          <w:rFonts w:ascii="Arial" w:eastAsia="Arial" w:hAnsi="Arial" w:cs="Arial"/>
          <w:color w:val="000000"/>
          <w:sz w:val="24"/>
          <w:szCs w:val="24"/>
        </w:rPr>
        <w:t xml:space="preserve"> хяналт тавих зөвлөх үйлчилгээ;</w:t>
      </w:r>
    </w:p>
    <w:p w14:paraId="111387B4" w14:textId="084E2B46" w:rsidR="00AC1F87" w:rsidRPr="00801388" w:rsidRDefault="00AC1F87" w:rsidP="00AC1F87">
      <w:pPr>
        <w:spacing w:after="0" w:line="240" w:lineRule="auto"/>
        <w:jc w:val="both"/>
        <w:rPr>
          <w:rFonts w:ascii="Arial" w:hAnsi="Arial" w:cs="Arial"/>
          <w:i/>
          <w:iCs/>
          <w:sz w:val="20"/>
          <w:szCs w:val="20"/>
          <w:lang w:val="mn-MN"/>
        </w:rPr>
      </w:pPr>
      <w:hyperlink r:id="rId9" w:history="1">
        <w:r>
          <w:rPr>
            <w:rStyle w:val="Hyperlink"/>
            <w:rFonts w:ascii="Arial" w:hAnsi="Arial" w:cs="Arial"/>
            <w:i/>
            <w:iCs/>
            <w:sz w:val="20"/>
            <w:szCs w:val="20"/>
            <w:lang w:val="mn-MN"/>
          </w:rPr>
          <w:t>/Энэ заалтыг</w:t>
        </w:r>
        <w:r w:rsidRPr="00AC1F87">
          <w:rPr>
            <w:rStyle w:val="Hyperlink"/>
            <w:rFonts w:ascii="Arial" w:hAnsi="Arial" w:cs="Arial"/>
            <w:i/>
            <w:iCs/>
            <w:sz w:val="20"/>
            <w:szCs w:val="20"/>
            <w:lang w:val="mn-MN"/>
          </w:rPr>
          <w:t xml:space="preserve"> 2026 оны 03 дугаар сарын 03-ны өдрийн</w:t>
        </w:r>
        <w:r>
          <w:rPr>
            <w:rStyle w:val="Hyperlink"/>
            <w:rFonts w:ascii="Arial" w:hAnsi="Arial" w:cs="Arial"/>
            <w:i/>
            <w:iCs/>
            <w:sz w:val="20"/>
            <w:szCs w:val="20"/>
            <w:lang w:val="mn-MN"/>
          </w:rPr>
          <w:t xml:space="preserve"> хуулиар </w:t>
        </w:r>
        <w:r>
          <w:rPr>
            <w:rStyle w:val="Hyperlink"/>
            <w:rFonts w:ascii="Arial" w:hAnsi="Arial" w:cs="Arial"/>
            <w:i/>
            <w:iCs/>
            <w:sz w:val="20"/>
            <w:szCs w:val="20"/>
            <w:lang w:val="mn-MN"/>
          </w:rPr>
          <w:t>өөрчлөн найруулсан</w:t>
        </w:r>
        <w:r w:rsidRPr="00AC1F87">
          <w:rPr>
            <w:rStyle w:val="Hyperlink"/>
            <w:rFonts w:ascii="Arial" w:hAnsi="Arial" w:cs="Arial"/>
            <w:i/>
            <w:iCs/>
            <w:sz w:val="20"/>
            <w:szCs w:val="20"/>
            <w:lang w:val="mn-MN"/>
          </w:rPr>
          <w:t>./</w:t>
        </w:r>
      </w:hyperlink>
    </w:p>
    <w:p w14:paraId="6BE1CB65" w14:textId="77777777" w:rsidR="00EA5593" w:rsidRPr="00F4570D" w:rsidRDefault="00EA5593" w:rsidP="00EA5593">
      <w:pPr>
        <w:spacing w:after="0" w:line="240" w:lineRule="auto"/>
        <w:ind w:firstLine="1440"/>
        <w:jc w:val="both"/>
        <w:rPr>
          <w:rFonts w:ascii="Arial" w:hAnsi="Arial" w:cs="Arial"/>
          <w:sz w:val="24"/>
          <w:szCs w:val="24"/>
          <w:lang w:val="af-ZA"/>
        </w:rPr>
      </w:pPr>
    </w:p>
    <w:p w14:paraId="5044C00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14.1.2.төмөр замын суурь бүтэц ашиглах;</w:t>
      </w:r>
    </w:p>
    <w:p w14:paraId="10E77122" w14:textId="582C23F5" w:rsidR="00AD0EF2" w:rsidRPr="00AD0EF2" w:rsidRDefault="00AD0EF2" w:rsidP="00AD0EF2">
      <w:pPr>
        <w:spacing w:after="0" w:line="240" w:lineRule="auto"/>
        <w:ind w:firstLine="1440"/>
        <w:jc w:val="both"/>
        <w:rPr>
          <w:rFonts w:ascii="Arial" w:eastAsia="Arial" w:hAnsi="Arial" w:cs="Arial"/>
          <w:color w:val="000000"/>
          <w:sz w:val="24"/>
          <w:szCs w:val="24"/>
        </w:rPr>
      </w:pPr>
      <w:r w:rsidRPr="00AD0EF2">
        <w:rPr>
          <w:rFonts w:ascii="Arial" w:eastAsia="Arial" w:hAnsi="Arial" w:cs="Arial"/>
          <w:color w:val="000000"/>
          <w:sz w:val="24"/>
          <w:szCs w:val="24"/>
        </w:rPr>
        <w:t>14.1.3.төмөр замын хөдлөх бүрэлдэхүүн, тэдгээрийн эд анги</w:t>
      </w:r>
      <w:r w:rsidRPr="00AD0EF2">
        <w:rPr>
          <w:rFonts w:ascii="Arial" w:eastAsia="Arial" w:hAnsi="Arial" w:cs="Arial"/>
          <w:color w:val="000000"/>
          <w:sz w:val="24"/>
          <w:szCs w:val="24"/>
        </w:rPr>
        <w:t xml:space="preserve"> үйлдвэрлэх, угсрах, засварлах;</w:t>
      </w:r>
    </w:p>
    <w:p w14:paraId="3C7CAB39" w14:textId="77777777" w:rsidR="00AD0EF2" w:rsidRPr="00801388" w:rsidRDefault="00AD0EF2" w:rsidP="00AD0EF2">
      <w:pPr>
        <w:spacing w:after="0" w:line="240" w:lineRule="auto"/>
        <w:jc w:val="both"/>
        <w:rPr>
          <w:rFonts w:ascii="Arial" w:hAnsi="Arial" w:cs="Arial"/>
          <w:i/>
          <w:iCs/>
          <w:sz w:val="20"/>
          <w:szCs w:val="20"/>
          <w:lang w:val="mn-MN"/>
        </w:rPr>
      </w:pPr>
      <w:hyperlink r:id="rId10" w:history="1">
        <w:r>
          <w:rPr>
            <w:rStyle w:val="Hyperlink"/>
            <w:rFonts w:ascii="Arial" w:hAnsi="Arial" w:cs="Arial"/>
            <w:i/>
            <w:iCs/>
            <w:sz w:val="20"/>
            <w:szCs w:val="20"/>
            <w:lang w:val="mn-MN"/>
          </w:rPr>
          <w:t>/Энэ заалтыг</w:t>
        </w:r>
        <w:r w:rsidRPr="00AC1F87">
          <w:rPr>
            <w:rStyle w:val="Hyperlink"/>
            <w:rFonts w:ascii="Arial" w:hAnsi="Arial" w:cs="Arial"/>
            <w:i/>
            <w:iCs/>
            <w:sz w:val="20"/>
            <w:szCs w:val="20"/>
            <w:lang w:val="mn-MN"/>
          </w:rPr>
          <w:t xml:space="preserve"> 2026 оны 03 дугаар сарын 03-ны өдрийн</w:t>
        </w:r>
        <w:r>
          <w:rPr>
            <w:rStyle w:val="Hyperlink"/>
            <w:rFonts w:ascii="Arial" w:hAnsi="Arial" w:cs="Arial"/>
            <w:i/>
            <w:iCs/>
            <w:sz w:val="20"/>
            <w:szCs w:val="20"/>
            <w:lang w:val="mn-MN"/>
          </w:rPr>
          <w:t xml:space="preserve"> хуулиар өөрчлөн найруулсан</w:t>
        </w:r>
        <w:r w:rsidRPr="00AC1F87">
          <w:rPr>
            <w:rStyle w:val="Hyperlink"/>
            <w:rFonts w:ascii="Arial" w:hAnsi="Arial" w:cs="Arial"/>
            <w:i/>
            <w:iCs/>
            <w:sz w:val="20"/>
            <w:szCs w:val="20"/>
            <w:lang w:val="mn-MN"/>
          </w:rPr>
          <w:t>./</w:t>
        </w:r>
      </w:hyperlink>
    </w:p>
    <w:p w14:paraId="053AE3F8" w14:textId="3CD0E697" w:rsidR="00EA5593" w:rsidRPr="00AD0EF2" w:rsidRDefault="00EA5593" w:rsidP="00AD0EF2">
      <w:pPr>
        <w:spacing w:after="0" w:line="240" w:lineRule="auto"/>
        <w:jc w:val="both"/>
        <w:rPr>
          <w:rFonts w:ascii="Arial" w:hAnsi="Arial" w:cs="Arial"/>
          <w:sz w:val="24"/>
          <w:szCs w:val="24"/>
          <w:lang w:val="af-ZA"/>
        </w:rPr>
      </w:pPr>
    </w:p>
    <w:p w14:paraId="3F485B7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14.1.4.төмөр замын тээвэрлэгчийн үйл ажиллагаа эрхлэх</w:t>
      </w:r>
      <w:r w:rsidR="008C57D1" w:rsidRPr="000F1926">
        <w:rPr>
          <w:rFonts w:ascii="Arial" w:hAnsi="Arial" w:cs="Arial"/>
          <w:sz w:val="24"/>
          <w:szCs w:val="24"/>
          <w:lang w:val="af-ZA"/>
        </w:rPr>
        <w:t>.</w:t>
      </w:r>
    </w:p>
    <w:p w14:paraId="55E9AAD0" w14:textId="77777777" w:rsidR="00EA5593" w:rsidRPr="00F4570D" w:rsidRDefault="00EA5593" w:rsidP="00EA5593">
      <w:pPr>
        <w:spacing w:after="0" w:line="240" w:lineRule="auto"/>
        <w:jc w:val="both"/>
        <w:rPr>
          <w:rFonts w:ascii="Arial" w:hAnsi="Arial" w:cs="Arial"/>
          <w:sz w:val="24"/>
          <w:szCs w:val="24"/>
          <w:lang w:val="af-ZA"/>
        </w:rPr>
      </w:pPr>
    </w:p>
    <w:p w14:paraId="004ACB74" w14:textId="43F5DA2B"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14.2.Зөвшөөрөл хүсэгч нь </w:t>
      </w:r>
      <w:r w:rsidR="00717A2F" w:rsidRPr="00717A2F">
        <w:rPr>
          <w:rFonts w:ascii="Arial" w:eastAsia="Arial" w:hAnsi="Arial" w:cs="Arial"/>
          <w:color w:val="000000"/>
          <w:sz w:val="24"/>
          <w:szCs w:val="24"/>
        </w:rPr>
        <w:t>Зөвшөөрөл, мэдэгдлийн</w:t>
      </w:r>
      <w:r w:rsidR="00717A2F" w:rsidRPr="00F4570D">
        <w:rPr>
          <w:rFonts w:ascii="Arial" w:hAnsi="Arial" w:cs="Arial"/>
          <w:sz w:val="24"/>
          <w:szCs w:val="24"/>
          <w:lang w:val="af-ZA"/>
        </w:rPr>
        <w:t xml:space="preserve"> </w:t>
      </w:r>
      <w:r w:rsidRPr="00F4570D">
        <w:rPr>
          <w:rFonts w:ascii="Arial" w:hAnsi="Arial" w:cs="Arial"/>
          <w:sz w:val="24"/>
          <w:szCs w:val="24"/>
          <w:lang w:val="af-ZA"/>
        </w:rPr>
        <w:t>тухай хуулийн</w:t>
      </w:r>
      <w:r w:rsidR="00AC13A0">
        <w:rPr>
          <w:rStyle w:val="FootnoteReference"/>
          <w:rFonts w:ascii="Arial" w:hAnsi="Arial" w:cs="Arial"/>
          <w:sz w:val="24"/>
          <w:szCs w:val="24"/>
          <w:lang w:val="af-ZA"/>
        </w:rPr>
        <w:footnoteReference w:id="7"/>
      </w:r>
      <w:r w:rsidRPr="00F4570D">
        <w:rPr>
          <w:rFonts w:ascii="Arial" w:hAnsi="Arial" w:cs="Arial"/>
          <w:sz w:val="24"/>
          <w:szCs w:val="24"/>
          <w:lang w:val="af-ZA"/>
        </w:rPr>
        <w:t xml:space="preserve"> 5.1 дүгээр зүйлийн 3 дахь хэсэгт заасан баримт бичгээс гадна </w:t>
      </w:r>
      <w:r w:rsidRPr="000F1926">
        <w:rPr>
          <w:rFonts w:ascii="Arial" w:hAnsi="Arial" w:cs="Arial"/>
          <w:sz w:val="24"/>
          <w:szCs w:val="24"/>
          <w:lang w:val="mn-MN"/>
        </w:rPr>
        <w:t>энэ хуулийн 14.3-т заасан</w:t>
      </w:r>
      <w:r w:rsidRPr="00F4570D">
        <w:rPr>
          <w:rFonts w:ascii="Arial" w:hAnsi="Arial" w:cs="Arial"/>
          <w:b/>
          <w:sz w:val="24"/>
          <w:szCs w:val="24"/>
          <w:lang w:val="mn-MN"/>
        </w:rPr>
        <w:t xml:space="preserve"> </w:t>
      </w:r>
      <w:r w:rsidRPr="00F4570D">
        <w:rPr>
          <w:rFonts w:ascii="Arial" w:hAnsi="Arial" w:cs="Arial"/>
          <w:sz w:val="24"/>
          <w:szCs w:val="24"/>
          <w:lang w:val="af-ZA"/>
        </w:rPr>
        <w:t xml:space="preserve">нөхцөл, шаардлага хангасныг нотолсон баримт бичгийг </w:t>
      </w:r>
      <w:r w:rsidR="005D57CD" w:rsidRPr="005D57CD">
        <w:rPr>
          <w:rFonts w:ascii="Arial" w:hAnsi="Arial" w:cs="Arial"/>
          <w:sz w:val="24"/>
          <w:szCs w:val="24"/>
          <w:lang w:val="af-ZA"/>
        </w:rPr>
        <w:t>төмөр замын тээврийн асуудал эрхэлсэн</w:t>
      </w:r>
      <w:r w:rsidR="005D57CD">
        <w:rPr>
          <w:rFonts w:ascii="Arial" w:hAnsi="Arial" w:cs="Arial"/>
          <w:sz w:val="24"/>
          <w:szCs w:val="24"/>
          <w:lang w:val="af-ZA"/>
        </w:rPr>
        <w:t xml:space="preserve"> </w:t>
      </w:r>
      <w:r w:rsidRPr="00F4570D">
        <w:rPr>
          <w:rFonts w:ascii="Arial" w:hAnsi="Arial" w:cs="Arial"/>
          <w:sz w:val="24"/>
          <w:szCs w:val="24"/>
          <w:lang w:val="af-ZA"/>
        </w:rPr>
        <w:t>төрийн захиргааны төв байгууллагад хүргүүлнэ.</w:t>
      </w:r>
    </w:p>
    <w:p w14:paraId="48AE8026" w14:textId="05BE4943" w:rsidR="00717A2F" w:rsidRPr="00801388" w:rsidRDefault="00717A2F" w:rsidP="00717A2F">
      <w:pPr>
        <w:spacing w:after="0" w:line="240" w:lineRule="auto"/>
        <w:jc w:val="both"/>
        <w:rPr>
          <w:rFonts w:ascii="Arial" w:hAnsi="Arial" w:cs="Arial"/>
          <w:i/>
          <w:iCs/>
          <w:sz w:val="20"/>
          <w:szCs w:val="20"/>
          <w:lang w:val="mn-MN"/>
        </w:rPr>
      </w:pPr>
      <w:hyperlink r:id="rId11" w:history="1">
        <w:r>
          <w:rPr>
            <w:rStyle w:val="Hyperlink"/>
            <w:rFonts w:ascii="Arial" w:hAnsi="Arial" w:cs="Arial"/>
            <w:i/>
            <w:iCs/>
            <w:sz w:val="20"/>
            <w:szCs w:val="20"/>
            <w:lang w:val="mn-MN"/>
          </w:rPr>
          <w:t xml:space="preserve">/Энэ </w:t>
        </w:r>
        <w:r>
          <w:rPr>
            <w:rStyle w:val="Hyperlink"/>
            <w:rFonts w:ascii="Arial" w:hAnsi="Arial" w:cs="Arial"/>
            <w:i/>
            <w:iCs/>
            <w:sz w:val="20"/>
            <w:szCs w:val="20"/>
            <w:lang w:val="mn-MN"/>
          </w:rPr>
          <w:t xml:space="preserve">хэсэгт </w:t>
        </w:r>
        <w:r w:rsidRPr="00AC1F87">
          <w:rPr>
            <w:rStyle w:val="Hyperlink"/>
            <w:rFonts w:ascii="Arial" w:hAnsi="Arial" w:cs="Arial"/>
            <w:i/>
            <w:iCs/>
            <w:sz w:val="20"/>
            <w:szCs w:val="20"/>
            <w:lang w:val="mn-MN"/>
          </w:rPr>
          <w:t>2026 оны 03 дугаар сарын 03-ны өдрийн</w:t>
        </w:r>
        <w:r>
          <w:rPr>
            <w:rStyle w:val="Hyperlink"/>
            <w:rFonts w:ascii="Arial" w:hAnsi="Arial" w:cs="Arial"/>
            <w:i/>
            <w:iCs/>
            <w:sz w:val="20"/>
            <w:szCs w:val="20"/>
            <w:lang w:val="mn-MN"/>
          </w:rPr>
          <w:t xml:space="preserve"> хуулиар өөрчлө</w:t>
        </w:r>
        <w:r>
          <w:rPr>
            <w:rStyle w:val="Hyperlink"/>
            <w:rFonts w:ascii="Arial" w:hAnsi="Arial" w:cs="Arial"/>
            <w:i/>
            <w:iCs/>
            <w:sz w:val="20"/>
            <w:szCs w:val="20"/>
            <w:lang w:val="mn-MN"/>
          </w:rPr>
          <w:t>лт оруулсан</w:t>
        </w:r>
        <w:r w:rsidRPr="00AC1F87">
          <w:rPr>
            <w:rStyle w:val="Hyperlink"/>
            <w:rFonts w:ascii="Arial" w:hAnsi="Arial" w:cs="Arial"/>
            <w:i/>
            <w:iCs/>
            <w:sz w:val="20"/>
            <w:szCs w:val="20"/>
            <w:lang w:val="mn-MN"/>
          </w:rPr>
          <w:t>./</w:t>
        </w:r>
      </w:hyperlink>
    </w:p>
    <w:p w14:paraId="506BC51B" w14:textId="40C5E64A" w:rsidR="00EA5593" w:rsidRPr="00F4570D" w:rsidRDefault="00EA5593" w:rsidP="00717A2F">
      <w:pPr>
        <w:spacing w:after="0" w:line="240" w:lineRule="auto"/>
        <w:jc w:val="both"/>
        <w:rPr>
          <w:rFonts w:ascii="Arial" w:hAnsi="Arial" w:cs="Arial"/>
          <w:sz w:val="24"/>
          <w:szCs w:val="24"/>
          <w:lang w:val="af-ZA"/>
        </w:rPr>
      </w:pPr>
    </w:p>
    <w:p w14:paraId="51757DD7" w14:textId="3AF6EEC2" w:rsidR="00EA5593" w:rsidRPr="00F4570D" w:rsidRDefault="00EA5593" w:rsidP="00EA5593">
      <w:pPr>
        <w:spacing w:after="0" w:line="240" w:lineRule="auto"/>
        <w:ind w:firstLine="720"/>
        <w:jc w:val="both"/>
        <w:rPr>
          <w:rFonts w:ascii="Arial" w:eastAsia="Calibri" w:hAnsi="Arial" w:cs="Arial"/>
          <w:bCs/>
          <w:sz w:val="24"/>
          <w:szCs w:val="24"/>
          <w:lang w:val="mn-MN"/>
        </w:rPr>
      </w:pPr>
      <w:r w:rsidRPr="00F4570D">
        <w:rPr>
          <w:rFonts w:ascii="Arial" w:eastAsia="SimSun" w:hAnsi="Arial" w:cs="Arial"/>
          <w:sz w:val="24"/>
          <w:szCs w:val="24"/>
          <w:shd w:val="clear" w:color="auto" w:fill="FFFFFF"/>
          <w:lang w:val="mn-MN"/>
        </w:rPr>
        <w:t>14.3.</w:t>
      </w:r>
      <w:r w:rsidR="00717A2F" w:rsidRPr="00717A2F">
        <w:rPr>
          <w:rFonts w:ascii="Arial" w:eastAsia="Arial" w:hAnsi="Arial" w:cs="Arial"/>
          <w:color w:val="000000"/>
          <w:sz w:val="24"/>
          <w:szCs w:val="24"/>
        </w:rPr>
        <w:t xml:space="preserve"> </w:t>
      </w:r>
      <w:r w:rsidR="00717A2F" w:rsidRPr="00717A2F">
        <w:rPr>
          <w:rFonts w:ascii="Arial" w:eastAsia="Arial" w:hAnsi="Arial" w:cs="Arial"/>
          <w:color w:val="000000"/>
          <w:sz w:val="24"/>
          <w:szCs w:val="24"/>
        </w:rPr>
        <w:t>Зөвшөөрөл, мэдэгдлийн</w:t>
      </w:r>
      <w:r w:rsidRPr="00F4570D">
        <w:rPr>
          <w:rFonts w:ascii="Arial" w:eastAsia="SimSun" w:hAnsi="Arial" w:cs="Arial"/>
          <w:sz w:val="24"/>
          <w:szCs w:val="24"/>
          <w:shd w:val="clear" w:color="auto" w:fill="FFFFFF"/>
          <w:lang w:val="mn-MN"/>
        </w:rPr>
        <w:t xml:space="preserve"> </w:t>
      </w:r>
      <w:r w:rsidRPr="00F4570D">
        <w:rPr>
          <w:rFonts w:ascii="Arial" w:eastAsia="SimSun" w:hAnsi="Arial" w:cs="Arial"/>
          <w:sz w:val="24"/>
          <w:szCs w:val="24"/>
          <w:shd w:val="clear" w:color="auto" w:fill="FFFFFF"/>
          <w:lang w:val="mn-MN"/>
        </w:rPr>
        <w:t xml:space="preserve">тухай хуулийн 8.1 дүгээр зүйлийн </w:t>
      </w:r>
      <w:r w:rsidRPr="00F4570D">
        <w:rPr>
          <w:rFonts w:ascii="Arial" w:eastAsia="Calibri" w:hAnsi="Arial" w:cs="Arial"/>
          <w:bCs/>
          <w:sz w:val="24"/>
          <w:szCs w:val="24"/>
          <w:lang w:val="mn-MN"/>
        </w:rPr>
        <w:t>5.1, 5.4, 5.6, 5.7</w:t>
      </w:r>
      <w:r w:rsidR="006E6888">
        <w:rPr>
          <w:rFonts w:ascii="Arial" w:eastAsia="Calibri" w:hAnsi="Arial" w:cs="Arial"/>
          <w:bCs/>
          <w:sz w:val="24"/>
          <w:szCs w:val="24"/>
          <w:lang w:val="mn-MN"/>
        </w:rPr>
        <w:t>-д</w:t>
      </w:r>
      <w:r w:rsidRPr="00F4570D">
        <w:rPr>
          <w:rFonts w:ascii="Arial" w:eastAsia="Calibri" w:hAnsi="Arial" w:cs="Arial"/>
          <w:bCs/>
          <w:sz w:val="24"/>
          <w:szCs w:val="24"/>
          <w:lang w:val="mn-MN"/>
        </w:rPr>
        <w:t xml:space="preserve"> заасан тусгай зөвшөөрөл хүсэгчид </w:t>
      </w:r>
      <w:r w:rsidR="00533BB6" w:rsidRPr="00AA498F">
        <w:rPr>
          <w:rFonts w:ascii="Arial" w:eastAsia="Calibri" w:hAnsi="Arial" w:cs="Arial"/>
          <w:bCs/>
          <w:sz w:val="24"/>
          <w:szCs w:val="24"/>
          <w:lang w:val="mn-MN"/>
        </w:rPr>
        <w:t>тавих</w:t>
      </w:r>
      <w:r w:rsidR="00533BB6">
        <w:rPr>
          <w:rFonts w:ascii="Arial" w:eastAsia="Calibri" w:hAnsi="Arial" w:cs="Arial"/>
          <w:bCs/>
          <w:sz w:val="24"/>
          <w:szCs w:val="24"/>
          <w:lang w:val="mn-MN"/>
        </w:rPr>
        <w:t xml:space="preserve"> </w:t>
      </w:r>
      <w:r w:rsidRPr="00F4570D">
        <w:rPr>
          <w:rFonts w:ascii="Arial" w:eastAsia="Calibri" w:hAnsi="Arial" w:cs="Arial"/>
          <w:bCs/>
          <w:sz w:val="24"/>
          <w:szCs w:val="24"/>
          <w:lang w:val="mn-MN"/>
        </w:rPr>
        <w:t>нөхцөл</w:t>
      </w:r>
      <w:r w:rsidRPr="000F1926">
        <w:rPr>
          <w:rFonts w:ascii="Arial" w:eastAsia="Calibri" w:hAnsi="Arial" w:cs="Arial"/>
          <w:bCs/>
          <w:sz w:val="24"/>
          <w:szCs w:val="24"/>
          <w:lang w:val="mn-MN"/>
        </w:rPr>
        <w:t>,</w:t>
      </w:r>
      <w:r w:rsidR="000F1926">
        <w:rPr>
          <w:rFonts w:ascii="Arial" w:eastAsia="Calibri" w:hAnsi="Arial" w:cs="Arial"/>
          <w:bCs/>
          <w:sz w:val="24"/>
          <w:szCs w:val="24"/>
          <w:lang w:val="mn-MN"/>
        </w:rPr>
        <w:t xml:space="preserve"> </w:t>
      </w:r>
      <w:r w:rsidRPr="00F4570D">
        <w:rPr>
          <w:rFonts w:ascii="Arial" w:eastAsia="Calibri" w:hAnsi="Arial" w:cs="Arial"/>
          <w:bCs/>
          <w:sz w:val="24"/>
          <w:szCs w:val="24"/>
          <w:lang w:val="mn-MN"/>
        </w:rPr>
        <w:t xml:space="preserve">шаардлагыг төмөр замын </w:t>
      </w:r>
      <w:r w:rsidR="00A8630F">
        <w:rPr>
          <w:rFonts w:ascii="Arial" w:hAnsi="Arial" w:cs="Arial"/>
          <w:bCs/>
          <w:sz w:val="24"/>
          <w:szCs w:val="24"/>
          <w:lang w:val="af-ZA"/>
        </w:rPr>
        <w:t>тээврийн</w:t>
      </w:r>
      <w:r w:rsidR="00A8630F" w:rsidRPr="00F4570D">
        <w:rPr>
          <w:rFonts w:ascii="Arial" w:eastAsia="Calibri" w:hAnsi="Arial" w:cs="Arial"/>
          <w:bCs/>
          <w:sz w:val="24"/>
          <w:szCs w:val="24"/>
          <w:lang w:val="mn-MN"/>
        </w:rPr>
        <w:t xml:space="preserve"> </w:t>
      </w:r>
      <w:r w:rsidRPr="00F4570D">
        <w:rPr>
          <w:rFonts w:ascii="Arial" w:eastAsia="Calibri" w:hAnsi="Arial" w:cs="Arial"/>
          <w:bCs/>
          <w:sz w:val="24"/>
          <w:szCs w:val="24"/>
          <w:lang w:val="mn-MN"/>
        </w:rPr>
        <w:t>асуудал эрхэлсэн Засги</w:t>
      </w:r>
      <w:bookmarkStart w:id="5" w:name="_GoBack"/>
      <w:bookmarkEnd w:id="5"/>
      <w:r w:rsidRPr="00F4570D">
        <w:rPr>
          <w:rFonts w:ascii="Arial" w:eastAsia="Calibri" w:hAnsi="Arial" w:cs="Arial"/>
          <w:bCs/>
          <w:sz w:val="24"/>
          <w:szCs w:val="24"/>
          <w:lang w:val="mn-MN"/>
        </w:rPr>
        <w:t xml:space="preserve">йн газрын гишүүн тогтооно. </w:t>
      </w:r>
    </w:p>
    <w:p w14:paraId="3EA5E818" w14:textId="63114B85" w:rsidR="00717A2F" w:rsidRPr="00801388" w:rsidRDefault="00717A2F" w:rsidP="00717A2F">
      <w:pPr>
        <w:spacing w:after="0" w:line="240" w:lineRule="auto"/>
        <w:jc w:val="both"/>
        <w:rPr>
          <w:rFonts w:ascii="Arial" w:hAnsi="Arial" w:cs="Arial"/>
          <w:i/>
          <w:iCs/>
          <w:sz w:val="20"/>
          <w:szCs w:val="20"/>
          <w:lang w:val="mn-MN"/>
        </w:rPr>
      </w:pPr>
      <w:hyperlink r:id="rId12" w:history="1">
        <w:r>
          <w:rPr>
            <w:rStyle w:val="Hyperlink"/>
            <w:rFonts w:ascii="Arial" w:hAnsi="Arial" w:cs="Arial"/>
            <w:i/>
            <w:iCs/>
            <w:sz w:val="20"/>
            <w:szCs w:val="20"/>
            <w:lang w:val="mn-MN"/>
          </w:rPr>
          <w:t>/Энэ хэсэгт</w:t>
        </w:r>
        <w:r>
          <w:rPr>
            <w:rStyle w:val="Hyperlink"/>
            <w:rFonts w:ascii="Arial" w:hAnsi="Arial" w:cs="Arial"/>
            <w:i/>
            <w:iCs/>
            <w:sz w:val="20"/>
            <w:szCs w:val="20"/>
            <w:lang w:val="mn-MN"/>
          </w:rPr>
          <w:t xml:space="preserve"> </w:t>
        </w:r>
        <w:r w:rsidRPr="00AC1F87">
          <w:rPr>
            <w:rStyle w:val="Hyperlink"/>
            <w:rFonts w:ascii="Arial" w:hAnsi="Arial" w:cs="Arial"/>
            <w:i/>
            <w:iCs/>
            <w:sz w:val="20"/>
            <w:szCs w:val="20"/>
            <w:lang w:val="mn-MN"/>
          </w:rPr>
          <w:t>2026 оны 03 дугаар сарын 03-ны өдрийн</w:t>
        </w:r>
        <w:r>
          <w:rPr>
            <w:rStyle w:val="Hyperlink"/>
            <w:rFonts w:ascii="Arial" w:hAnsi="Arial" w:cs="Arial"/>
            <w:i/>
            <w:iCs/>
            <w:sz w:val="20"/>
            <w:szCs w:val="20"/>
            <w:lang w:val="mn-MN"/>
          </w:rPr>
          <w:t xml:space="preserve"> хуулиар өөрчлөлт оруулсан</w:t>
        </w:r>
        <w:r w:rsidRPr="00AC1F87">
          <w:rPr>
            <w:rStyle w:val="Hyperlink"/>
            <w:rFonts w:ascii="Arial" w:hAnsi="Arial" w:cs="Arial"/>
            <w:i/>
            <w:iCs/>
            <w:sz w:val="20"/>
            <w:szCs w:val="20"/>
            <w:lang w:val="mn-MN"/>
          </w:rPr>
          <w:t>./</w:t>
        </w:r>
      </w:hyperlink>
    </w:p>
    <w:p w14:paraId="236991F3" w14:textId="77777777" w:rsidR="00EA5593" w:rsidRPr="00F4570D" w:rsidRDefault="00EA5593" w:rsidP="00EA5593">
      <w:pPr>
        <w:spacing w:after="0" w:line="240" w:lineRule="auto"/>
        <w:ind w:firstLine="720"/>
        <w:jc w:val="both"/>
        <w:rPr>
          <w:rFonts w:ascii="Arial" w:eastAsia="Calibri" w:hAnsi="Arial" w:cs="Arial"/>
          <w:bCs/>
          <w:strike/>
          <w:sz w:val="24"/>
          <w:szCs w:val="24"/>
          <w:lang w:val="mn-MN"/>
        </w:rPr>
      </w:pPr>
    </w:p>
    <w:p w14:paraId="2410DFE3" w14:textId="30C660BA" w:rsidR="00EA5593" w:rsidRDefault="00EA5593" w:rsidP="00EA5593">
      <w:pPr>
        <w:spacing w:after="0" w:line="240" w:lineRule="auto"/>
        <w:ind w:firstLine="720"/>
        <w:jc w:val="both"/>
        <w:rPr>
          <w:rFonts w:ascii="Arial" w:hAnsi="Arial" w:cs="Arial"/>
          <w:sz w:val="24"/>
          <w:szCs w:val="24"/>
          <w:lang w:val="mn-MN"/>
        </w:rPr>
      </w:pPr>
      <w:r w:rsidRPr="00992FE5">
        <w:rPr>
          <w:rFonts w:ascii="Arial" w:hAnsi="Arial" w:cs="Arial"/>
          <w:sz w:val="24"/>
          <w:szCs w:val="24"/>
          <w:lang w:val="mn-MN"/>
        </w:rPr>
        <w:t>14.4.Энэ хуулийн 14.1.2, 14.1.4-т заасан тусгай зөвшөөрлийг нэг хуулийн этгээдэд давхардуулан олгохыг хориглоно.</w:t>
      </w:r>
    </w:p>
    <w:p w14:paraId="45797A8A" w14:textId="77777777" w:rsidR="00AC1F87" w:rsidRPr="00992FE5" w:rsidRDefault="00AC1F87" w:rsidP="00EA5593">
      <w:pPr>
        <w:spacing w:after="0" w:line="240" w:lineRule="auto"/>
        <w:ind w:firstLine="720"/>
        <w:jc w:val="both"/>
        <w:rPr>
          <w:rFonts w:ascii="Arial" w:hAnsi="Arial" w:cs="Arial"/>
          <w:sz w:val="24"/>
          <w:szCs w:val="24"/>
          <w:lang w:val="mn-MN"/>
        </w:rPr>
      </w:pPr>
    </w:p>
    <w:p w14:paraId="03548A40" w14:textId="2ACB3F0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 xml:space="preserve">14.5.Төмөр замын тусгай зөвшөөрөл хүссэн өргөдөлд Зөвшөөрөл, мэдэгдлийн тухай хуулийн 5.1 дүгээр зүйлийн 3-т зааснаас гадна </w:t>
      </w:r>
      <w:r w:rsidRPr="00AC1F87">
        <w:rPr>
          <w:rFonts w:ascii="Arial" w:eastAsia="Arial" w:hAnsi="Arial" w:cs="Arial"/>
          <w:sz w:val="24"/>
          <w:szCs w:val="24"/>
        </w:rPr>
        <w:t xml:space="preserve">доор дурдсан </w:t>
      </w:r>
      <w:r w:rsidRPr="00AC1F87">
        <w:rPr>
          <w:rFonts w:ascii="Arial" w:eastAsia="Arial" w:hAnsi="Arial" w:cs="Arial"/>
          <w:color w:val="000000"/>
          <w:sz w:val="24"/>
          <w:szCs w:val="24"/>
        </w:rPr>
        <w:t xml:space="preserve">баримт бичгийг бүрдүүлж, </w:t>
      </w:r>
      <w:r w:rsidRPr="00AC1F87">
        <w:rPr>
          <w:rFonts w:ascii="Arial" w:eastAsia="Calibri" w:hAnsi="Arial" w:cs="Arial"/>
          <w:bCs/>
          <w:sz w:val="24"/>
          <w:szCs w:val="24"/>
        </w:rPr>
        <w:t xml:space="preserve">төмөр замын тээврийн асуудал эрхэлсэн </w:t>
      </w:r>
      <w:r w:rsidRPr="00AC1F87">
        <w:rPr>
          <w:rFonts w:ascii="Arial" w:eastAsia="Arial" w:hAnsi="Arial" w:cs="Arial"/>
          <w:color w:val="000000"/>
          <w:sz w:val="24"/>
          <w:szCs w:val="24"/>
        </w:rPr>
        <w:t>төрийн захиргааны төв байгууллагад хүргүүлнэ:</w:t>
      </w:r>
    </w:p>
    <w:p w14:paraId="5D48733E" w14:textId="77777777" w:rsidR="00AC1F87" w:rsidRPr="00AC1F87" w:rsidRDefault="00AC1F87" w:rsidP="00AC1F87">
      <w:pPr>
        <w:spacing w:after="0" w:line="240" w:lineRule="auto"/>
        <w:ind w:left="1440" w:firstLine="720"/>
        <w:jc w:val="both"/>
        <w:rPr>
          <w:rFonts w:ascii="Arial" w:eastAsia="Arial" w:hAnsi="Arial" w:cs="Arial"/>
          <w:color w:val="000000"/>
          <w:sz w:val="24"/>
          <w:szCs w:val="24"/>
        </w:rPr>
      </w:pPr>
    </w:p>
    <w:p w14:paraId="3F7A01FE"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14.5.1.хүний нөөцийн мэдээлэл;</w:t>
      </w:r>
    </w:p>
    <w:p w14:paraId="46AB5067"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14.5.2.хуулийн этгээдийн танилцуулга;</w:t>
      </w:r>
    </w:p>
    <w:p w14:paraId="3538652C"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14.5.3.ажлын туршлага, шаардлагатай тоног төхөөрөмж, техник хэрэгслийн мэдээлэл.</w:t>
      </w:r>
    </w:p>
    <w:p w14:paraId="002B2440" w14:textId="77777777" w:rsidR="00AC1F87" w:rsidRPr="00801388" w:rsidRDefault="00AC1F87" w:rsidP="00AC1F87">
      <w:pPr>
        <w:spacing w:after="0" w:line="240" w:lineRule="auto"/>
        <w:jc w:val="both"/>
        <w:rPr>
          <w:rFonts w:ascii="Arial" w:hAnsi="Arial" w:cs="Arial"/>
          <w:i/>
          <w:iCs/>
          <w:sz w:val="20"/>
          <w:szCs w:val="20"/>
          <w:lang w:val="mn-MN"/>
        </w:rPr>
      </w:pPr>
      <w:hyperlink r:id="rId13"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4F8E1616" w14:textId="71A512A7" w:rsidR="00AC1F87" w:rsidRPr="00AC1F87" w:rsidRDefault="00AC1F87" w:rsidP="00AC1F87">
      <w:pPr>
        <w:spacing w:after="0" w:line="240" w:lineRule="auto"/>
        <w:jc w:val="both"/>
        <w:rPr>
          <w:rFonts w:ascii="Arial" w:eastAsia="Arial" w:hAnsi="Arial" w:cs="Arial"/>
          <w:color w:val="000000"/>
          <w:sz w:val="24"/>
          <w:szCs w:val="24"/>
        </w:rPr>
      </w:pPr>
    </w:p>
    <w:p w14:paraId="18F22050"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14.6.Төмөр замын суурь бүтэц барих, үйлдвэрлэх, угсрах, засварлах</w:t>
      </w:r>
      <w:r w:rsidRPr="00AC1F87">
        <w:rPr>
          <w:rFonts w:ascii="Arial" w:eastAsia="Arial" w:hAnsi="Arial" w:cs="Arial"/>
          <w:b/>
          <w:bCs/>
          <w:color w:val="000000"/>
          <w:sz w:val="24"/>
          <w:szCs w:val="24"/>
        </w:rPr>
        <w:t xml:space="preserve"> </w:t>
      </w:r>
      <w:r w:rsidRPr="00AC1F87">
        <w:rPr>
          <w:rFonts w:ascii="Arial" w:eastAsia="Arial" w:hAnsi="Arial" w:cs="Arial"/>
          <w:color w:val="000000"/>
          <w:sz w:val="24"/>
          <w:szCs w:val="24"/>
        </w:rPr>
        <w:t>тусгай зөвшөөрөл хүссэн өргөдөлд энэ хуулийн 14.5-д зааснаас гадна доор дурдсан баримт бичгийг бүрдүүлнэ:</w:t>
      </w:r>
    </w:p>
    <w:p w14:paraId="1BCE5A22" w14:textId="77777777" w:rsidR="00AC1F87" w:rsidRPr="00AC1F87" w:rsidRDefault="00AC1F87" w:rsidP="00AC1F87">
      <w:pPr>
        <w:spacing w:after="0" w:line="240" w:lineRule="auto"/>
        <w:ind w:firstLine="1134"/>
        <w:jc w:val="both"/>
        <w:rPr>
          <w:rFonts w:ascii="Arial" w:eastAsia="Arial" w:hAnsi="Arial" w:cs="Arial"/>
          <w:color w:val="000000"/>
          <w:sz w:val="24"/>
          <w:szCs w:val="24"/>
        </w:rPr>
      </w:pPr>
    </w:p>
    <w:p w14:paraId="56647F40"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14.6.1.төмөр замын суурь бүтэц барихтай холбоотой урьдчилсан  техник, эдийн засгийн үндэслэл, төсөв, санхүүжилтийн эх үүсвэрийн баримт бичиг, хөрөнгө оруулалтын хэмжээ, санхүүжүүлэх эх үүсвэр;</w:t>
      </w:r>
    </w:p>
    <w:p w14:paraId="68729D3A"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p>
    <w:p w14:paraId="1006B841"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14.6.2.төслийг удирдах этгээдийн ажлын туршлагын тодорхойлолт;</w:t>
      </w:r>
    </w:p>
    <w:p w14:paraId="6CD74497"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 xml:space="preserve">14.6.3.байгаль орчны нөлөөллийн ерөнхий үнэлгээ; </w:t>
      </w:r>
    </w:p>
    <w:p w14:paraId="196F50CA"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14.6.4.хөдөлмөрийн аюулгүй байдал, эрүүл ахуйн хөтөлбөр;</w:t>
      </w:r>
    </w:p>
    <w:p w14:paraId="5E7B19A4"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14.6.5.тоног төхөөрөмжийн жагсаалт, хүчин чадлын тодорхойлолт;</w:t>
      </w:r>
    </w:p>
    <w:p w14:paraId="339394A0"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14.6.6.санхүүгийн чадавхыг нотлох сүүлийн 2 жилийн санхүүгийн тайлан.</w:t>
      </w:r>
    </w:p>
    <w:p w14:paraId="73AD60F5" w14:textId="77777777" w:rsidR="00AC1F87" w:rsidRPr="00801388" w:rsidRDefault="00AC1F87" w:rsidP="00AC1F87">
      <w:pPr>
        <w:spacing w:after="0" w:line="240" w:lineRule="auto"/>
        <w:jc w:val="both"/>
        <w:rPr>
          <w:rFonts w:ascii="Arial" w:hAnsi="Arial" w:cs="Arial"/>
          <w:i/>
          <w:iCs/>
          <w:sz w:val="20"/>
          <w:szCs w:val="20"/>
          <w:lang w:val="mn-MN"/>
        </w:rPr>
      </w:pPr>
      <w:hyperlink r:id="rId14"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3FB9951E" w14:textId="00D480C9" w:rsidR="00AC1F87" w:rsidRPr="00AC1F87" w:rsidRDefault="00AC1F87" w:rsidP="00AC1F87">
      <w:pPr>
        <w:spacing w:after="0" w:line="240" w:lineRule="auto"/>
        <w:jc w:val="both"/>
        <w:rPr>
          <w:rFonts w:ascii="Arial" w:eastAsia="Arial" w:hAnsi="Arial" w:cs="Arial"/>
          <w:color w:val="000000"/>
          <w:sz w:val="24"/>
          <w:szCs w:val="24"/>
        </w:rPr>
      </w:pPr>
    </w:p>
    <w:p w14:paraId="4D9A7551"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14.7.Төмөр замын суурь бүтэц ашиглах тусгай зөвшөөрөл хүссэн өргөдөлд энэ хуулийн 14.5-д зааснаас гадна доор дурдсан баримт бичгийг бүрдүүлнэ:</w:t>
      </w:r>
    </w:p>
    <w:p w14:paraId="399380F7"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14.7.1.суурь бүтцийн эзэмших, түрээслэх, өмчлөх эрхийн гэрээ;</w:t>
      </w:r>
    </w:p>
    <w:p w14:paraId="6AC743B8"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14.7.2.ашиглалтын дотоод журам, засвар арчлалтын төлөвлөгөө;</w:t>
      </w:r>
    </w:p>
    <w:p w14:paraId="797DC853"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14.7.3.санхүүгийн чадавхыг нотлох сүүлийн 2 жилийн санхүүгийн тайлан.</w:t>
      </w:r>
    </w:p>
    <w:p w14:paraId="0E02E7A1" w14:textId="77777777" w:rsidR="00AC1F87" w:rsidRPr="00801388" w:rsidRDefault="00AC1F87" w:rsidP="00AC1F87">
      <w:pPr>
        <w:spacing w:after="0" w:line="240" w:lineRule="auto"/>
        <w:jc w:val="both"/>
        <w:rPr>
          <w:rFonts w:ascii="Arial" w:hAnsi="Arial" w:cs="Arial"/>
          <w:i/>
          <w:iCs/>
          <w:sz w:val="20"/>
          <w:szCs w:val="20"/>
          <w:lang w:val="mn-MN"/>
        </w:rPr>
      </w:pPr>
      <w:hyperlink r:id="rId15"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697B1A4D" w14:textId="0E808A4C" w:rsidR="00AC1F87" w:rsidRPr="00AC1F87" w:rsidRDefault="00AC1F87" w:rsidP="00AC1F87">
      <w:pPr>
        <w:spacing w:after="0" w:line="240" w:lineRule="auto"/>
        <w:jc w:val="both"/>
        <w:rPr>
          <w:rFonts w:ascii="Arial" w:eastAsia="Arial" w:hAnsi="Arial" w:cs="Arial"/>
          <w:color w:val="000000"/>
          <w:sz w:val="24"/>
          <w:szCs w:val="24"/>
        </w:rPr>
      </w:pPr>
    </w:p>
    <w:p w14:paraId="32ACE972"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14.8.Төмөр замын хөдлөх бүрэлдэхүүн, тэдгээрийн эд анги үйлдвэрлэх тусгай зөвшөөрөл хүссэн өргөдөлд энэ хуулийн 14.5-д зааснаас гадна доор дурдсан баримт бичгийг бүрдүүлнэ:</w:t>
      </w:r>
    </w:p>
    <w:p w14:paraId="2E847C5A" w14:textId="77777777" w:rsidR="00AC1F87" w:rsidRPr="00AC1F87" w:rsidRDefault="00AC1F87" w:rsidP="00AC1F87">
      <w:pPr>
        <w:spacing w:after="0" w:line="240" w:lineRule="auto"/>
        <w:ind w:left="1843"/>
        <w:jc w:val="both"/>
        <w:rPr>
          <w:rFonts w:ascii="Arial" w:eastAsia="Arial" w:hAnsi="Arial" w:cs="Arial"/>
          <w:color w:val="000000"/>
          <w:sz w:val="24"/>
          <w:szCs w:val="24"/>
        </w:rPr>
      </w:pPr>
    </w:p>
    <w:p w14:paraId="2BA35C8B"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14.8.1.төмөр замын хөдлөх бүрэлдэхүүн, тэдгээрийн эд ангийг үйлдвэрлэхтэй холбоотой урьдчилсан техник, эдийн засгийн үндэслэл;</w:t>
      </w:r>
    </w:p>
    <w:p w14:paraId="3521FDCA"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p>
    <w:p w14:paraId="7411F82F"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14.8.2.ажил гүйцэтгэх технологи;</w:t>
      </w:r>
    </w:p>
    <w:p w14:paraId="706B200D"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14.8.3.аюулгүй ажиллагааны зааварчилгаа;</w:t>
      </w:r>
    </w:p>
    <w:p w14:paraId="58B99206"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14.8.4.үйлдвэрлэл хийх ажлын байрны мэдээлэл;</w:t>
      </w:r>
    </w:p>
    <w:p w14:paraId="6223E165"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14.8.5.үйлдвэрлэх бүтээгдэхүүний танилцуулга;</w:t>
      </w:r>
    </w:p>
    <w:p w14:paraId="158ACB24"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14.8.6.түүхий эд материалын гарал үүслийн баталгаа.</w:t>
      </w:r>
    </w:p>
    <w:p w14:paraId="777E66CE" w14:textId="77777777" w:rsidR="00AC1F87" w:rsidRPr="00801388" w:rsidRDefault="00AC1F87" w:rsidP="00AC1F87">
      <w:pPr>
        <w:spacing w:after="0" w:line="240" w:lineRule="auto"/>
        <w:jc w:val="both"/>
        <w:rPr>
          <w:rFonts w:ascii="Arial" w:hAnsi="Arial" w:cs="Arial"/>
          <w:i/>
          <w:iCs/>
          <w:sz w:val="20"/>
          <w:szCs w:val="20"/>
          <w:lang w:val="mn-MN"/>
        </w:rPr>
      </w:pPr>
      <w:hyperlink r:id="rId16"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089FE9B1" w14:textId="7480FCEF" w:rsidR="00AC1F87" w:rsidRPr="00AC1F87" w:rsidRDefault="00AC1F87" w:rsidP="00AC1F87">
      <w:pPr>
        <w:spacing w:after="0" w:line="240" w:lineRule="auto"/>
        <w:jc w:val="both"/>
        <w:rPr>
          <w:rFonts w:ascii="Arial" w:eastAsia="Arial" w:hAnsi="Arial" w:cs="Arial"/>
          <w:color w:val="000000"/>
          <w:sz w:val="24"/>
          <w:szCs w:val="24"/>
        </w:rPr>
      </w:pPr>
    </w:p>
    <w:p w14:paraId="79D4D4F5"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14.9.Төмөр замын хөдлөх бүрэлдэхүүнийг засварлах тусгай зөвшөөрөл хүссэн өргөдөлд энэ хуулийн 14.5-д зааснаас гадна доор дурдсан баримт бичгийг бүрдүүлнэ:</w:t>
      </w:r>
    </w:p>
    <w:p w14:paraId="74FABAE7" w14:textId="77777777" w:rsidR="00AC1F87" w:rsidRPr="00AC1F87" w:rsidRDefault="00AC1F87" w:rsidP="00AC1F87">
      <w:pPr>
        <w:spacing w:after="0" w:line="240" w:lineRule="auto"/>
        <w:ind w:firstLine="1134"/>
        <w:jc w:val="both"/>
        <w:rPr>
          <w:rFonts w:ascii="Arial" w:eastAsia="Arial" w:hAnsi="Arial" w:cs="Arial"/>
          <w:color w:val="000000"/>
          <w:sz w:val="24"/>
          <w:szCs w:val="24"/>
        </w:rPr>
      </w:pPr>
    </w:p>
    <w:p w14:paraId="51E13284"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14.9.1.хөдлөх бүрэлдэхүүний засварын цех, тоног төхөөрөмжийн мэдээлэл, эрх бүхий байгууллагаар баталгаажуулсан хэмжих хэрэгсэл, хөдөлмөрийн аюулгүй байдлыг хангасан ажлын багаж, тоног төхөөрөмжийн танилцуулга;</w:t>
      </w:r>
    </w:p>
    <w:p w14:paraId="475BE2DF"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p>
    <w:p w14:paraId="2B1B5496"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14.9.2.засварын ажил хийх ажлын байрны болон тоног төхөөрөмжийн мэдээлэл;</w:t>
      </w:r>
    </w:p>
    <w:p w14:paraId="5288D496"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p>
    <w:p w14:paraId="66504D04"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14.9.3.ажил гүйцэтгэх технологи;</w:t>
      </w:r>
    </w:p>
    <w:p w14:paraId="31A77A15"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14.9.4.аюулгүй ажиллагааны зааварчилгаа болон эрүүл ахуйн дотоод журам;</w:t>
      </w:r>
    </w:p>
    <w:p w14:paraId="01033320"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14.9.5.засварын тоног төхөөрөмжийн жагсаалт, техникийн үзүүлэлт;</w:t>
      </w:r>
    </w:p>
    <w:p w14:paraId="72CD0EA4"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14.9.6.чанарын хяналтын журам.</w:t>
      </w:r>
    </w:p>
    <w:p w14:paraId="3805102F" w14:textId="77777777" w:rsidR="00AC1F87" w:rsidRPr="00801388" w:rsidRDefault="00AC1F87" w:rsidP="00AC1F87">
      <w:pPr>
        <w:spacing w:after="0" w:line="240" w:lineRule="auto"/>
        <w:jc w:val="both"/>
        <w:rPr>
          <w:rFonts w:ascii="Arial" w:hAnsi="Arial" w:cs="Arial"/>
          <w:i/>
          <w:iCs/>
          <w:sz w:val="20"/>
          <w:szCs w:val="20"/>
          <w:lang w:val="mn-MN"/>
        </w:rPr>
      </w:pPr>
      <w:hyperlink r:id="rId17"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3FB79660" w14:textId="25573A6D" w:rsidR="00AC1F87" w:rsidRPr="00AC1F87" w:rsidRDefault="00AC1F87" w:rsidP="00AC1F87">
      <w:pPr>
        <w:spacing w:after="0" w:line="240" w:lineRule="auto"/>
        <w:jc w:val="both"/>
        <w:rPr>
          <w:rFonts w:ascii="Arial" w:eastAsia="Arial" w:hAnsi="Arial" w:cs="Arial"/>
          <w:color w:val="000000"/>
          <w:sz w:val="24"/>
          <w:szCs w:val="24"/>
        </w:rPr>
      </w:pPr>
    </w:p>
    <w:p w14:paraId="0110BC5E"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14.10.Төмөр замын хөдлөх бүрэлдэхүүнийг угсрах тусгай зөвшөөрөл хүссэн өргөдөлд энэ хуулийн 14.5-д зааснаас гадна доор дурдсан баримт бичгийг бүрдүүлнэ:</w:t>
      </w:r>
    </w:p>
    <w:p w14:paraId="7A170D4E" w14:textId="77777777" w:rsidR="00AC1F87" w:rsidRPr="00AC1F87" w:rsidRDefault="00AC1F87" w:rsidP="00AC1F87">
      <w:pPr>
        <w:spacing w:after="0" w:line="240" w:lineRule="auto"/>
        <w:jc w:val="both"/>
        <w:rPr>
          <w:rFonts w:ascii="Arial" w:eastAsia="Arial" w:hAnsi="Arial" w:cs="Arial"/>
          <w:color w:val="000000"/>
          <w:sz w:val="24"/>
          <w:szCs w:val="24"/>
        </w:rPr>
      </w:pPr>
    </w:p>
    <w:p w14:paraId="61665B27"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14.10.1.ажил гүйцэтгэх технологи;</w:t>
      </w:r>
    </w:p>
    <w:p w14:paraId="2EC3C940"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14.10.2.аюулгүй ажиллагааны зааварчилгаа;</w:t>
      </w:r>
    </w:p>
    <w:p w14:paraId="280C6D2D"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14.10.3.хөдлөх бүрэлдэхүүнийг угсрах ажлын байрны болон тоног төхөөрөмжийн мэдээлэл.</w:t>
      </w:r>
    </w:p>
    <w:p w14:paraId="2F7AA757" w14:textId="77777777" w:rsidR="00AC1F87" w:rsidRPr="00801388" w:rsidRDefault="00AC1F87" w:rsidP="00AC1F87">
      <w:pPr>
        <w:spacing w:after="0" w:line="240" w:lineRule="auto"/>
        <w:jc w:val="both"/>
        <w:rPr>
          <w:rFonts w:ascii="Arial" w:hAnsi="Arial" w:cs="Arial"/>
          <w:i/>
          <w:iCs/>
          <w:sz w:val="20"/>
          <w:szCs w:val="20"/>
          <w:lang w:val="mn-MN"/>
        </w:rPr>
      </w:pPr>
      <w:hyperlink r:id="rId18"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7FC5116A" w14:textId="2C11356C" w:rsidR="00AC1F87" w:rsidRPr="00AC1F87" w:rsidRDefault="00AC1F87" w:rsidP="00AC1F87">
      <w:pPr>
        <w:spacing w:after="0" w:line="240" w:lineRule="auto"/>
        <w:jc w:val="both"/>
        <w:rPr>
          <w:rFonts w:ascii="Arial" w:eastAsia="Arial" w:hAnsi="Arial" w:cs="Arial"/>
          <w:color w:val="000000"/>
          <w:sz w:val="24"/>
          <w:szCs w:val="24"/>
        </w:rPr>
      </w:pPr>
    </w:p>
    <w:p w14:paraId="463A06F2"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14.11.Төмөр замын тээвэрлэгчийн үйл ажиллагаа эрхлэх тусгай зөвшөөрөл хүссэн өргөдөлд энэ хуулийн 14.5-д зааснаас гадна доор дурдсан баримт бичгийг бүрдүүлнэ:</w:t>
      </w:r>
    </w:p>
    <w:p w14:paraId="3B293A12" w14:textId="77777777" w:rsidR="00AC1F87" w:rsidRPr="00AC1F87" w:rsidRDefault="00AC1F87" w:rsidP="00AC1F87">
      <w:pPr>
        <w:spacing w:after="0" w:line="240" w:lineRule="auto"/>
        <w:ind w:firstLine="2160"/>
        <w:jc w:val="both"/>
        <w:rPr>
          <w:rFonts w:ascii="Arial" w:eastAsia="Arial" w:hAnsi="Arial" w:cs="Arial"/>
          <w:color w:val="000000"/>
          <w:sz w:val="24"/>
          <w:szCs w:val="24"/>
        </w:rPr>
      </w:pPr>
    </w:p>
    <w:p w14:paraId="37A59B4F" w14:textId="77777777" w:rsidR="00AC1F87" w:rsidRPr="00AC1F87" w:rsidRDefault="00AC1F87" w:rsidP="00AC1F87">
      <w:pPr>
        <w:spacing w:after="0" w:line="240" w:lineRule="auto"/>
        <w:ind w:firstLine="1418"/>
        <w:jc w:val="both"/>
        <w:rPr>
          <w:rFonts w:ascii="Arial" w:eastAsia="Arial" w:hAnsi="Arial" w:cs="Arial"/>
          <w:sz w:val="24"/>
          <w:szCs w:val="24"/>
        </w:rPr>
      </w:pPr>
      <w:r w:rsidRPr="00AC1F87">
        <w:rPr>
          <w:rFonts w:ascii="Arial" w:eastAsia="Arial" w:hAnsi="Arial" w:cs="Arial"/>
          <w:color w:val="000000"/>
          <w:sz w:val="24"/>
          <w:szCs w:val="24"/>
        </w:rPr>
        <w:t xml:space="preserve">14.11.1.суурь бүтэц эзэмшигчтэй зам ашиглах талаар </w:t>
      </w:r>
      <w:r w:rsidRPr="00AC1F87">
        <w:rPr>
          <w:rFonts w:ascii="Arial" w:eastAsia="Arial" w:hAnsi="Arial" w:cs="Arial"/>
          <w:sz w:val="24"/>
          <w:szCs w:val="24"/>
        </w:rPr>
        <w:t>байгуулсан гэрээ;</w:t>
      </w:r>
    </w:p>
    <w:p w14:paraId="6743E636"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14.11.2.даатгалын гэрээ.</w:t>
      </w:r>
    </w:p>
    <w:p w14:paraId="6724FBDC" w14:textId="77777777" w:rsidR="00AC1F87" w:rsidRPr="00801388" w:rsidRDefault="00AC1F87" w:rsidP="00AC1F87">
      <w:pPr>
        <w:spacing w:after="0" w:line="240" w:lineRule="auto"/>
        <w:jc w:val="both"/>
        <w:rPr>
          <w:rFonts w:ascii="Arial" w:hAnsi="Arial" w:cs="Arial"/>
          <w:i/>
          <w:iCs/>
          <w:sz w:val="20"/>
          <w:szCs w:val="20"/>
          <w:lang w:val="mn-MN"/>
        </w:rPr>
      </w:pPr>
      <w:hyperlink r:id="rId19"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32E38E85" w14:textId="3F89D69E" w:rsidR="00AC1F87" w:rsidRPr="00AC1F87" w:rsidRDefault="00AC1F87" w:rsidP="00AC1F87">
      <w:pPr>
        <w:spacing w:after="0" w:line="240" w:lineRule="auto"/>
        <w:jc w:val="both"/>
        <w:rPr>
          <w:rFonts w:ascii="Arial" w:eastAsia="Arial" w:hAnsi="Arial" w:cs="Arial"/>
          <w:color w:val="000000"/>
          <w:sz w:val="24"/>
          <w:szCs w:val="24"/>
        </w:rPr>
      </w:pPr>
    </w:p>
    <w:p w14:paraId="5EDF432E"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14.12.Тээвэрлэлтийн үйл ажиллагаа эрхлэх хуулийн этгээд нь галт тэрэгний хөдөлгөөнд шууд холбоотой ажилтнууд, зорчигчдыг аяллын замд амрах, хооллох байр, буудал, техник технологийн дагуу үзлэг үйлчилгээ үзүүлэх нэмэгдэл үйлчилгээний асуудлыг бүрэн шийдвэрлэсэн байна.</w:t>
      </w:r>
    </w:p>
    <w:p w14:paraId="33C28474" w14:textId="07B6D4F9" w:rsidR="00AC1F87" w:rsidRPr="00AC1F87" w:rsidRDefault="00AC1F87" w:rsidP="00AC1F87">
      <w:pPr>
        <w:spacing w:after="0" w:line="240" w:lineRule="auto"/>
        <w:jc w:val="both"/>
        <w:rPr>
          <w:rFonts w:ascii="Arial" w:hAnsi="Arial" w:cs="Arial"/>
          <w:i/>
          <w:iCs/>
          <w:sz w:val="20"/>
          <w:szCs w:val="20"/>
          <w:lang w:val="mn-MN"/>
        </w:rPr>
      </w:pPr>
      <w:hyperlink r:id="rId20"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362124C3" w14:textId="77777777" w:rsidR="00AC1F87" w:rsidRPr="00AC1F87" w:rsidRDefault="00AC1F87" w:rsidP="00AC1F87">
      <w:pPr>
        <w:spacing w:after="0" w:line="240" w:lineRule="auto"/>
        <w:ind w:firstLine="2160"/>
        <w:jc w:val="both"/>
        <w:rPr>
          <w:rFonts w:ascii="Arial" w:eastAsia="Arial" w:hAnsi="Arial" w:cs="Arial"/>
          <w:color w:val="000000"/>
          <w:sz w:val="24"/>
          <w:szCs w:val="24"/>
        </w:rPr>
      </w:pPr>
    </w:p>
    <w:p w14:paraId="308C19A5"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14.13.Төмөр замын суурь бүтцийн зураг төсөл боловсруулах тусгай зөвшөөрөл хүссэн өргөдөлд энэ хуулийн 14.5-д зааснаас гадна доор дурдсан баримт бичгийг бүрдүүлнэ:</w:t>
      </w:r>
    </w:p>
    <w:p w14:paraId="09C08964" w14:textId="77777777" w:rsidR="00AC1F87" w:rsidRPr="00AC1F87" w:rsidRDefault="00AC1F87" w:rsidP="00AC1F87">
      <w:pPr>
        <w:spacing w:after="0" w:line="240" w:lineRule="auto"/>
        <w:ind w:firstLine="2160"/>
        <w:jc w:val="both"/>
        <w:rPr>
          <w:rFonts w:ascii="Arial" w:eastAsia="Arial" w:hAnsi="Arial" w:cs="Arial"/>
          <w:color w:val="000000"/>
          <w:sz w:val="24"/>
          <w:szCs w:val="24"/>
        </w:rPr>
      </w:pPr>
    </w:p>
    <w:p w14:paraId="3A636884"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14.13.1.технологийн программ хангамж, техник хэрэгслийн танилцуулга;</w:t>
      </w:r>
    </w:p>
    <w:p w14:paraId="12AD69B8"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14.13.2.чанарын хяналтын журам.</w:t>
      </w:r>
    </w:p>
    <w:p w14:paraId="662CEB7A" w14:textId="2A1B2377" w:rsidR="00AC1F87" w:rsidRPr="00AC1F87" w:rsidRDefault="00AC1F87" w:rsidP="00AC1F87">
      <w:pPr>
        <w:spacing w:after="0" w:line="240" w:lineRule="auto"/>
        <w:jc w:val="both"/>
        <w:rPr>
          <w:rFonts w:ascii="Arial" w:hAnsi="Arial" w:cs="Arial"/>
          <w:i/>
          <w:iCs/>
          <w:sz w:val="20"/>
          <w:szCs w:val="20"/>
          <w:lang w:val="mn-MN"/>
        </w:rPr>
      </w:pPr>
      <w:hyperlink r:id="rId21"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21BD828D"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p>
    <w:p w14:paraId="7E46125E" w14:textId="77777777" w:rsidR="00AC1F87" w:rsidRPr="00AC1F87" w:rsidRDefault="00AC1F87" w:rsidP="00AC1F87">
      <w:pPr>
        <w:spacing w:after="0" w:line="240" w:lineRule="auto"/>
        <w:ind w:firstLine="720"/>
        <w:jc w:val="both"/>
        <w:rPr>
          <w:rFonts w:ascii="Arial" w:eastAsia="Arial" w:hAnsi="Arial" w:cs="Arial"/>
          <w:color w:val="000000"/>
          <w:sz w:val="24"/>
          <w:szCs w:val="24"/>
        </w:rPr>
      </w:pPr>
      <w:r w:rsidRPr="00AC1F87">
        <w:rPr>
          <w:rFonts w:ascii="Arial" w:eastAsia="Arial" w:hAnsi="Arial" w:cs="Arial"/>
          <w:color w:val="000000"/>
          <w:sz w:val="24"/>
          <w:szCs w:val="24"/>
        </w:rPr>
        <w:t>14.14.Техник, технологийн хяналт тавих зөвлөх үйлчилгээ эрхлэх тусгай зөвшөөрөл хүссэн өргөдөлд энэ хуулийн 14.5-д зааснаас гадна доор дурдсан баримт бичгийг бүрдүүлнэ:</w:t>
      </w:r>
    </w:p>
    <w:p w14:paraId="613B945C" w14:textId="77777777" w:rsidR="00AC1F87" w:rsidRPr="00AC1F87" w:rsidRDefault="00AC1F87" w:rsidP="00AC1F87">
      <w:pPr>
        <w:spacing w:after="0" w:line="240" w:lineRule="auto"/>
        <w:ind w:firstLine="2160"/>
        <w:jc w:val="both"/>
        <w:rPr>
          <w:rFonts w:ascii="Arial" w:eastAsia="Arial" w:hAnsi="Arial" w:cs="Arial"/>
          <w:color w:val="000000"/>
          <w:sz w:val="24"/>
          <w:szCs w:val="24"/>
        </w:rPr>
      </w:pPr>
    </w:p>
    <w:p w14:paraId="45B78322" w14:textId="77777777" w:rsidR="00AC1F87"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14.14.1.мэргэшсэн зөвлөх инженерүүдийн мэдээлэл;</w:t>
      </w:r>
    </w:p>
    <w:p w14:paraId="3669BB51" w14:textId="7B9F2A78" w:rsidR="00EA5593" w:rsidRPr="00AC1F87" w:rsidRDefault="00AC1F87" w:rsidP="00AC1F87">
      <w:pPr>
        <w:spacing w:after="0" w:line="240" w:lineRule="auto"/>
        <w:ind w:firstLine="1418"/>
        <w:jc w:val="both"/>
        <w:rPr>
          <w:rFonts w:ascii="Arial" w:eastAsia="Arial" w:hAnsi="Arial" w:cs="Arial"/>
          <w:color w:val="000000"/>
          <w:sz w:val="24"/>
          <w:szCs w:val="24"/>
        </w:rPr>
      </w:pPr>
      <w:r w:rsidRPr="00AC1F87">
        <w:rPr>
          <w:rFonts w:ascii="Arial" w:eastAsia="Arial" w:hAnsi="Arial" w:cs="Arial"/>
          <w:color w:val="000000"/>
          <w:sz w:val="24"/>
          <w:szCs w:val="24"/>
        </w:rPr>
        <w:t>14.14.2.хяналт ша</w:t>
      </w:r>
      <w:r>
        <w:rPr>
          <w:rFonts w:ascii="Arial" w:eastAsia="Arial" w:hAnsi="Arial" w:cs="Arial"/>
          <w:color w:val="000000"/>
          <w:sz w:val="24"/>
          <w:szCs w:val="24"/>
        </w:rPr>
        <w:t>лгалтын аргачлал, дотоод журам.</w:t>
      </w:r>
    </w:p>
    <w:p w14:paraId="43FE3C9D" w14:textId="77777777" w:rsidR="00AC1F87" w:rsidRPr="00801388" w:rsidRDefault="00AC1F87" w:rsidP="00AC1F87">
      <w:pPr>
        <w:spacing w:after="0" w:line="240" w:lineRule="auto"/>
        <w:jc w:val="both"/>
        <w:rPr>
          <w:rFonts w:ascii="Arial" w:hAnsi="Arial" w:cs="Arial"/>
          <w:i/>
          <w:iCs/>
          <w:sz w:val="20"/>
          <w:szCs w:val="20"/>
          <w:lang w:val="mn-MN"/>
        </w:rPr>
      </w:pPr>
      <w:hyperlink r:id="rId22" w:history="1">
        <w:r w:rsidRPr="00AC1F87">
          <w:rPr>
            <w:rStyle w:val="Hyperlink"/>
            <w:rFonts w:ascii="Arial" w:hAnsi="Arial" w:cs="Arial"/>
            <w:i/>
            <w:iCs/>
            <w:sz w:val="20"/>
            <w:szCs w:val="20"/>
            <w:lang w:val="mn-MN"/>
          </w:rPr>
          <w:t>/Энэ хэсгийг 2026 оны 03 дугаар сарын 03-ны өдрийн</w:t>
        </w:r>
        <w:r>
          <w:rPr>
            <w:rStyle w:val="Hyperlink"/>
            <w:rFonts w:ascii="Arial" w:hAnsi="Arial" w:cs="Arial"/>
            <w:i/>
            <w:iCs/>
            <w:sz w:val="20"/>
            <w:szCs w:val="20"/>
            <w:lang w:val="mn-MN"/>
          </w:rPr>
          <w:t xml:space="preserve"> хуулиар нэмсэ</w:t>
        </w:r>
        <w:r w:rsidRPr="00AC1F87">
          <w:rPr>
            <w:rStyle w:val="Hyperlink"/>
            <w:rFonts w:ascii="Arial" w:hAnsi="Arial" w:cs="Arial"/>
            <w:i/>
            <w:iCs/>
            <w:sz w:val="20"/>
            <w:szCs w:val="20"/>
            <w:lang w:val="mn-MN"/>
          </w:rPr>
          <w:t>н./</w:t>
        </w:r>
      </w:hyperlink>
    </w:p>
    <w:p w14:paraId="0B682EE7" w14:textId="77777777" w:rsidR="00AC1F87" w:rsidRPr="00F4570D" w:rsidRDefault="00AC1F87" w:rsidP="00AC1F87">
      <w:pPr>
        <w:spacing w:after="0" w:line="240" w:lineRule="auto"/>
        <w:jc w:val="both"/>
        <w:rPr>
          <w:rFonts w:ascii="Arial" w:hAnsi="Arial" w:cs="Arial"/>
          <w:sz w:val="24"/>
          <w:szCs w:val="24"/>
          <w:lang w:val="af-ZA"/>
        </w:rPr>
      </w:pPr>
    </w:p>
    <w:p w14:paraId="1143E094"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ДӨРӨВДҮГЭЭР БҮЛЭГ</w:t>
      </w:r>
    </w:p>
    <w:p w14:paraId="740B528C"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ТЭЭВРИЙН ЗОРИУЛАЛТТАЙ ГАЗАР</w:t>
      </w:r>
    </w:p>
    <w:p w14:paraId="716ABB51" w14:textId="77777777" w:rsidR="00EA5593" w:rsidRPr="00F4570D" w:rsidRDefault="00EA5593" w:rsidP="00EA5593">
      <w:pPr>
        <w:spacing w:after="0" w:line="240" w:lineRule="auto"/>
        <w:jc w:val="both"/>
        <w:rPr>
          <w:rFonts w:ascii="Arial" w:hAnsi="Arial" w:cs="Arial"/>
          <w:b/>
          <w:sz w:val="24"/>
          <w:szCs w:val="24"/>
          <w:lang w:val="af-ZA"/>
        </w:rPr>
      </w:pPr>
    </w:p>
    <w:p w14:paraId="26A11960"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b/>
          <w:sz w:val="24"/>
          <w:szCs w:val="24"/>
          <w:lang w:val="af-ZA"/>
        </w:rPr>
        <w:tab/>
        <w:t xml:space="preserve">15 </w:t>
      </w:r>
      <w:r w:rsidR="00D7758C" w:rsidRPr="00AF1BE2">
        <w:rPr>
          <w:rFonts w:ascii="Arial" w:hAnsi="Arial" w:cs="Arial"/>
          <w:b/>
          <w:sz w:val="24"/>
          <w:szCs w:val="24"/>
          <w:lang w:val="af-ZA"/>
        </w:rPr>
        <w:t>дугаар</w:t>
      </w:r>
      <w:r w:rsidR="00D7758C">
        <w:rPr>
          <w:rFonts w:ascii="Arial" w:hAnsi="Arial" w:cs="Arial"/>
          <w:b/>
          <w:sz w:val="24"/>
          <w:szCs w:val="24"/>
          <w:lang w:val="af-ZA"/>
        </w:rPr>
        <w:t xml:space="preserve"> </w:t>
      </w:r>
      <w:r w:rsidRPr="00F4570D">
        <w:rPr>
          <w:rFonts w:ascii="Arial" w:hAnsi="Arial" w:cs="Arial"/>
          <w:b/>
          <w:sz w:val="24"/>
          <w:szCs w:val="24"/>
          <w:lang w:val="af-ZA"/>
        </w:rPr>
        <w:t>зүйл.Төмөр замын тээврийн зориулалттай газар</w:t>
      </w:r>
    </w:p>
    <w:p w14:paraId="0D573099" w14:textId="77777777" w:rsidR="00EA5593" w:rsidRPr="00F4570D" w:rsidRDefault="00EA5593" w:rsidP="00EA5593">
      <w:pPr>
        <w:spacing w:after="0" w:line="240" w:lineRule="auto"/>
        <w:jc w:val="both"/>
        <w:rPr>
          <w:rFonts w:ascii="Arial" w:hAnsi="Arial" w:cs="Arial"/>
          <w:sz w:val="24"/>
          <w:szCs w:val="24"/>
          <w:lang w:val="af-ZA"/>
        </w:rPr>
      </w:pPr>
    </w:p>
    <w:p w14:paraId="64F0245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15.1.Төмөр замын тээврийн зориулалттай газарт тусгай бүс, зурвас газар, хамгаалалтын бүс хамаарна.</w:t>
      </w:r>
    </w:p>
    <w:p w14:paraId="6BADFCE2" w14:textId="77777777" w:rsidR="00EA5593" w:rsidRPr="00F4570D" w:rsidRDefault="00EA5593" w:rsidP="00EA5593">
      <w:pPr>
        <w:spacing w:after="0" w:line="240" w:lineRule="auto"/>
        <w:jc w:val="both"/>
        <w:rPr>
          <w:rFonts w:ascii="Arial" w:hAnsi="Arial" w:cs="Arial"/>
          <w:sz w:val="24"/>
          <w:szCs w:val="24"/>
          <w:lang w:val="af-ZA"/>
        </w:rPr>
      </w:pPr>
    </w:p>
    <w:p w14:paraId="0CCB528E"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15.2.Энэ хуулийн 15.1-д заасан газрын хэмжээг стандартаар тогтооно. </w:t>
      </w:r>
    </w:p>
    <w:p w14:paraId="6F2ACD27" w14:textId="77777777" w:rsidR="00EA5593" w:rsidRPr="00F4570D" w:rsidRDefault="00EA5593" w:rsidP="00EA5593">
      <w:pPr>
        <w:spacing w:after="0" w:line="240" w:lineRule="auto"/>
        <w:jc w:val="both"/>
        <w:rPr>
          <w:rFonts w:ascii="Arial" w:hAnsi="Arial" w:cs="Arial"/>
          <w:sz w:val="24"/>
          <w:szCs w:val="24"/>
          <w:lang w:val="af-ZA"/>
        </w:rPr>
      </w:pPr>
    </w:p>
    <w:p w14:paraId="580D3A84"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 xml:space="preserve">15.3.Төмөр замын тээврийн зориулалттай газарт </w:t>
      </w:r>
      <w:r w:rsidR="000979B5" w:rsidRPr="000A2336">
        <w:rPr>
          <w:rFonts w:ascii="Arial" w:hAnsi="Arial" w:cs="Arial"/>
          <w:sz w:val="24"/>
          <w:szCs w:val="24"/>
          <w:lang w:val="af-ZA"/>
        </w:rPr>
        <w:t>об</w:t>
      </w:r>
      <w:r w:rsidR="000979B5">
        <w:rPr>
          <w:rFonts w:ascii="Arial" w:hAnsi="Arial" w:cs="Arial"/>
          <w:sz w:val="24"/>
          <w:szCs w:val="24"/>
          <w:lang w:val="af-ZA"/>
        </w:rPr>
        <w:t>ъ</w:t>
      </w:r>
      <w:r w:rsidR="000979B5" w:rsidRPr="000A2336">
        <w:rPr>
          <w:rFonts w:ascii="Arial" w:hAnsi="Arial" w:cs="Arial"/>
          <w:sz w:val="24"/>
          <w:szCs w:val="24"/>
          <w:lang w:val="af-ZA"/>
        </w:rPr>
        <w:t>ект</w:t>
      </w:r>
      <w:r w:rsidR="003A2B37">
        <w:rPr>
          <w:rFonts w:ascii="Arial" w:hAnsi="Arial" w:cs="Arial"/>
          <w:sz w:val="24"/>
          <w:szCs w:val="24"/>
          <w:lang w:val="af-ZA"/>
        </w:rPr>
        <w:t xml:space="preserve"> </w:t>
      </w:r>
      <w:r w:rsidRPr="00F4570D">
        <w:rPr>
          <w:rFonts w:ascii="Arial" w:hAnsi="Arial" w:cs="Arial"/>
          <w:sz w:val="24"/>
          <w:szCs w:val="24"/>
          <w:lang w:val="af-ZA"/>
        </w:rPr>
        <w:t xml:space="preserve">байрлуулах, үйлдвэрлэл, үйлчилгээ явуулах, </w:t>
      </w:r>
      <w:r w:rsidRPr="00AF1BE2">
        <w:rPr>
          <w:rFonts w:ascii="Arial" w:hAnsi="Arial" w:cs="Arial"/>
          <w:sz w:val="24"/>
          <w:szCs w:val="24"/>
          <w:lang w:val="af-ZA"/>
        </w:rPr>
        <w:t>нэвтрэх</w:t>
      </w:r>
      <w:r w:rsidRPr="00AF1BE2">
        <w:rPr>
          <w:rFonts w:ascii="Arial" w:hAnsi="Arial" w:cs="Arial"/>
          <w:sz w:val="24"/>
          <w:szCs w:val="24"/>
          <w:lang w:val="mn-MN"/>
        </w:rPr>
        <w:t xml:space="preserve">тэй </w:t>
      </w:r>
      <w:r w:rsidR="009316E1" w:rsidRPr="000B325B">
        <w:rPr>
          <w:rFonts w:ascii="Arial" w:hAnsi="Arial" w:cs="Arial"/>
          <w:sz w:val="24"/>
          <w:szCs w:val="24"/>
          <w:lang w:val="af-ZA"/>
        </w:rPr>
        <w:t>холбогдсон</w:t>
      </w:r>
      <w:r w:rsidR="009316E1">
        <w:rPr>
          <w:rFonts w:ascii="Arial" w:hAnsi="Arial" w:cs="Arial"/>
          <w:sz w:val="24"/>
          <w:szCs w:val="24"/>
          <w:lang w:val="af-ZA"/>
        </w:rPr>
        <w:t xml:space="preserve"> </w:t>
      </w:r>
      <w:r w:rsidRPr="00F4570D">
        <w:rPr>
          <w:rFonts w:ascii="Arial" w:hAnsi="Arial" w:cs="Arial"/>
          <w:sz w:val="24"/>
          <w:szCs w:val="24"/>
          <w:lang w:val="af-ZA"/>
        </w:rPr>
        <w:t>харилцааг энэ хуулийн 11.1.10-</w:t>
      </w:r>
      <w:r w:rsidR="00D02EEB">
        <w:rPr>
          <w:rFonts w:ascii="Arial" w:hAnsi="Arial" w:cs="Arial"/>
          <w:sz w:val="24"/>
          <w:szCs w:val="24"/>
          <w:lang w:val="af-ZA"/>
        </w:rPr>
        <w:t>т</w:t>
      </w:r>
      <w:r w:rsidRPr="00F4570D">
        <w:rPr>
          <w:rFonts w:ascii="Arial" w:hAnsi="Arial" w:cs="Arial"/>
          <w:sz w:val="24"/>
          <w:szCs w:val="24"/>
          <w:lang w:val="af-ZA"/>
        </w:rPr>
        <w:t xml:space="preserve"> заасан журмаар зохицуулна.</w:t>
      </w:r>
    </w:p>
    <w:p w14:paraId="0E8AC2C8" w14:textId="77777777" w:rsidR="00EA5593" w:rsidRPr="00F4570D" w:rsidRDefault="00EA5593" w:rsidP="00EA5593">
      <w:pPr>
        <w:spacing w:after="0" w:line="240" w:lineRule="auto"/>
        <w:jc w:val="both"/>
        <w:rPr>
          <w:rFonts w:ascii="Arial" w:hAnsi="Arial" w:cs="Arial"/>
          <w:sz w:val="24"/>
          <w:szCs w:val="24"/>
          <w:lang w:val="af-ZA"/>
        </w:rPr>
      </w:pPr>
    </w:p>
    <w:p w14:paraId="7C5F2A8D"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16 дугаар зүйл.Төмөр замын тусгай бүс</w:t>
      </w:r>
    </w:p>
    <w:p w14:paraId="69F05064" w14:textId="77777777" w:rsidR="00EA5593" w:rsidRPr="00F4570D" w:rsidRDefault="00EA5593" w:rsidP="00EA5593">
      <w:pPr>
        <w:spacing w:after="0" w:line="240" w:lineRule="auto"/>
        <w:jc w:val="both"/>
        <w:rPr>
          <w:rFonts w:ascii="Arial" w:hAnsi="Arial" w:cs="Arial"/>
          <w:sz w:val="24"/>
          <w:szCs w:val="24"/>
          <w:lang w:val="af-ZA"/>
        </w:rPr>
      </w:pPr>
    </w:p>
    <w:p w14:paraId="4348FF31" w14:textId="77777777" w:rsidR="00EA5593" w:rsidRPr="00F4570D" w:rsidRDefault="00EA5593" w:rsidP="00EA5593">
      <w:pPr>
        <w:spacing w:after="0" w:line="240" w:lineRule="auto"/>
        <w:jc w:val="both"/>
        <w:rPr>
          <w:rFonts w:ascii="Arial" w:hAnsi="Arial" w:cs="Arial"/>
          <w:sz w:val="24"/>
          <w:szCs w:val="24"/>
          <w:lang w:val="mn-MN"/>
        </w:rPr>
      </w:pPr>
      <w:r w:rsidRPr="00F4570D">
        <w:rPr>
          <w:rFonts w:ascii="Arial" w:hAnsi="Arial" w:cs="Arial"/>
          <w:sz w:val="24"/>
          <w:szCs w:val="24"/>
          <w:lang w:val="af-ZA"/>
        </w:rPr>
        <w:tab/>
        <w:t xml:space="preserve">16.1.Галт тэрэгний болон сэлгээний хөдөлгөөн, ачилт, буулгалтын ажил гүйцэтгэдэг тусгай тэмдэг, тэмдэглэгээ бүхий дэвсгэр газрыг төмөр замын тусгай </w:t>
      </w:r>
      <w:r w:rsidRPr="00AF1BE2">
        <w:rPr>
          <w:rFonts w:ascii="Arial" w:hAnsi="Arial" w:cs="Arial"/>
          <w:sz w:val="24"/>
          <w:szCs w:val="24"/>
          <w:lang w:val="af-ZA"/>
        </w:rPr>
        <w:t xml:space="preserve">бүс </w:t>
      </w:r>
      <w:r w:rsidRPr="00AF1BE2">
        <w:rPr>
          <w:rFonts w:ascii="Arial" w:hAnsi="Arial" w:cs="Arial"/>
          <w:bCs/>
          <w:sz w:val="24"/>
          <w:szCs w:val="24"/>
          <w:lang w:val="mn-MN"/>
        </w:rPr>
        <w:t>гэнэ</w:t>
      </w:r>
      <w:r w:rsidRPr="00F4570D">
        <w:rPr>
          <w:rFonts w:ascii="Arial" w:hAnsi="Arial" w:cs="Arial"/>
          <w:bCs/>
          <w:sz w:val="24"/>
          <w:szCs w:val="24"/>
          <w:lang w:val="mn-MN"/>
        </w:rPr>
        <w:t>.</w:t>
      </w:r>
    </w:p>
    <w:p w14:paraId="6272E619" w14:textId="77777777" w:rsidR="00EA5593" w:rsidRPr="00F4570D" w:rsidRDefault="00EA5593" w:rsidP="00EA5593">
      <w:pPr>
        <w:spacing w:after="0" w:line="240" w:lineRule="auto"/>
        <w:jc w:val="both"/>
        <w:rPr>
          <w:rFonts w:ascii="Arial" w:hAnsi="Arial" w:cs="Arial"/>
          <w:sz w:val="24"/>
          <w:szCs w:val="24"/>
          <w:lang w:val="af-ZA"/>
        </w:rPr>
      </w:pPr>
    </w:p>
    <w:p w14:paraId="6CF22B1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16.2.Төмөр замын тусгай бүсэд энэ хуулийн 11.1.10-т заасан</w:t>
      </w:r>
      <w:r w:rsidR="002C43DA">
        <w:rPr>
          <w:rFonts w:ascii="Arial" w:hAnsi="Arial" w:cs="Arial"/>
          <w:sz w:val="24"/>
          <w:szCs w:val="24"/>
          <w:lang w:val="af-ZA"/>
        </w:rPr>
        <w:t xml:space="preserve"> </w:t>
      </w:r>
      <w:r w:rsidRPr="002C43DA">
        <w:rPr>
          <w:rFonts w:ascii="Arial" w:hAnsi="Arial" w:cs="Arial"/>
          <w:sz w:val="24"/>
          <w:szCs w:val="24"/>
          <w:lang w:val="af-ZA"/>
        </w:rPr>
        <w:t>журамд тусгагдсанаас</w:t>
      </w:r>
      <w:r w:rsidRPr="00F4570D">
        <w:rPr>
          <w:rFonts w:ascii="Arial" w:hAnsi="Arial" w:cs="Arial"/>
          <w:b/>
          <w:sz w:val="24"/>
          <w:szCs w:val="24"/>
          <w:lang w:val="af-ZA"/>
        </w:rPr>
        <w:t xml:space="preserve"> </w:t>
      </w:r>
      <w:r w:rsidRPr="00F4570D">
        <w:rPr>
          <w:rFonts w:ascii="Arial" w:hAnsi="Arial" w:cs="Arial"/>
          <w:sz w:val="24"/>
          <w:szCs w:val="24"/>
          <w:lang w:val="af-ZA"/>
        </w:rPr>
        <w:t>бусад</w:t>
      </w:r>
      <w:r w:rsidRPr="00F4570D">
        <w:rPr>
          <w:rFonts w:ascii="Arial" w:hAnsi="Arial" w:cs="Arial"/>
          <w:sz w:val="24"/>
          <w:szCs w:val="24"/>
          <w:lang w:val="mn-MN"/>
        </w:rPr>
        <w:t xml:space="preserve"> </w:t>
      </w:r>
      <w:r w:rsidRPr="00F4570D">
        <w:rPr>
          <w:rFonts w:ascii="Arial" w:hAnsi="Arial" w:cs="Arial"/>
          <w:sz w:val="24"/>
          <w:szCs w:val="24"/>
          <w:lang w:val="af-ZA"/>
        </w:rPr>
        <w:t xml:space="preserve">үйл ажиллагаа </w:t>
      </w:r>
      <w:r w:rsidRPr="002C43DA">
        <w:rPr>
          <w:rFonts w:ascii="Arial" w:hAnsi="Arial" w:cs="Arial"/>
          <w:sz w:val="24"/>
          <w:szCs w:val="24"/>
          <w:lang w:val="af-ZA"/>
        </w:rPr>
        <w:t>явуулахыг</w:t>
      </w:r>
      <w:r w:rsidRPr="00F4570D">
        <w:rPr>
          <w:rFonts w:ascii="Arial" w:hAnsi="Arial" w:cs="Arial"/>
          <w:sz w:val="24"/>
          <w:szCs w:val="24"/>
          <w:lang w:val="af-ZA"/>
        </w:rPr>
        <w:t xml:space="preserve"> хориглоно.</w:t>
      </w:r>
    </w:p>
    <w:p w14:paraId="216CF62B" w14:textId="77777777" w:rsidR="00EA5593" w:rsidRPr="00F4570D" w:rsidRDefault="00EA5593" w:rsidP="00EA5593">
      <w:pPr>
        <w:spacing w:after="0" w:line="240" w:lineRule="auto"/>
        <w:jc w:val="both"/>
        <w:rPr>
          <w:rFonts w:ascii="Arial" w:hAnsi="Arial" w:cs="Arial"/>
          <w:sz w:val="24"/>
          <w:szCs w:val="24"/>
          <w:lang w:val="af-ZA"/>
        </w:rPr>
      </w:pPr>
    </w:p>
    <w:p w14:paraId="6C2C8232"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17 дугаар зүйл.Төмөр замын зурвас газар</w:t>
      </w:r>
    </w:p>
    <w:p w14:paraId="028BA94F" w14:textId="77777777" w:rsidR="00EA5593" w:rsidRPr="00F4570D" w:rsidRDefault="00EA5593" w:rsidP="00EA5593">
      <w:pPr>
        <w:spacing w:after="0" w:line="240" w:lineRule="auto"/>
        <w:jc w:val="both"/>
        <w:rPr>
          <w:rFonts w:ascii="Arial" w:hAnsi="Arial" w:cs="Arial"/>
          <w:sz w:val="24"/>
          <w:szCs w:val="24"/>
          <w:lang w:val="af-ZA"/>
        </w:rPr>
      </w:pPr>
    </w:p>
    <w:p w14:paraId="42EAF9F7"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17.1.Төмөр замын дагуух технологийн үйл ажиллагааг явуулах, тээврийн аюулгүй байдлыг хангах </w:t>
      </w:r>
      <w:r w:rsidRPr="00A62BA3">
        <w:rPr>
          <w:rFonts w:ascii="Arial" w:hAnsi="Arial" w:cs="Arial"/>
          <w:bCs/>
          <w:sz w:val="24"/>
          <w:szCs w:val="24"/>
          <w:lang w:val="mn-MN"/>
        </w:rPr>
        <w:t xml:space="preserve">газрыг </w:t>
      </w:r>
      <w:r w:rsidRPr="00F4570D">
        <w:rPr>
          <w:rFonts w:ascii="Arial" w:hAnsi="Arial" w:cs="Arial"/>
          <w:sz w:val="24"/>
          <w:szCs w:val="24"/>
          <w:lang w:val="af-ZA"/>
        </w:rPr>
        <w:t xml:space="preserve">төмөр замын зурвас </w:t>
      </w:r>
      <w:r w:rsidRPr="00A62BA3">
        <w:rPr>
          <w:rFonts w:ascii="Arial" w:hAnsi="Arial" w:cs="Arial"/>
          <w:sz w:val="24"/>
          <w:szCs w:val="24"/>
          <w:lang w:val="mn-MN"/>
        </w:rPr>
        <w:t xml:space="preserve">газар </w:t>
      </w:r>
      <w:r w:rsidRPr="00A62BA3">
        <w:rPr>
          <w:rFonts w:ascii="Arial" w:hAnsi="Arial" w:cs="Arial"/>
          <w:bCs/>
          <w:sz w:val="24"/>
          <w:szCs w:val="24"/>
          <w:lang w:val="mn-MN"/>
        </w:rPr>
        <w:t>гэнэ</w:t>
      </w:r>
      <w:r w:rsidRPr="00A62BA3">
        <w:rPr>
          <w:rFonts w:ascii="Arial" w:hAnsi="Arial" w:cs="Arial"/>
          <w:sz w:val="24"/>
          <w:szCs w:val="24"/>
          <w:lang w:val="af-ZA"/>
        </w:rPr>
        <w:t>.</w:t>
      </w:r>
    </w:p>
    <w:p w14:paraId="4B845066" w14:textId="77777777" w:rsidR="00EA5593" w:rsidRPr="00F4570D" w:rsidRDefault="00EA5593" w:rsidP="00EA5593">
      <w:pPr>
        <w:spacing w:after="0" w:line="240" w:lineRule="auto"/>
        <w:jc w:val="both"/>
        <w:rPr>
          <w:rFonts w:ascii="Arial" w:hAnsi="Arial" w:cs="Arial"/>
          <w:sz w:val="24"/>
          <w:szCs w:val="24"/>
          <w:lang w:val="af-ZA"/>
        </w:rPr>
      </w:pPr>
    </w:p>
    <w:p w14:paraId="2E0D3777"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17.2.Төмөр замын зурвас газар нь төрийн өмч байна.</w:t>
      </w:r>
    </w:p>
    <w:p w14:paraId="4C15A4F9" w14:textId="77777777" w:rsidR="00EA5593" w:rsidRPr="00F4570D" w:rsidRDefault="00EA5593" w:rsidP="00EA5593">
      <w:pPr>
        <w:spacing w:after="0" w:line="240" w:lineRule="auto"/>
        <w:jc w:val="both"/>
        <w:rPr>
          <w:rFonts w:ascii="Arial" w:hAnsi="Arial" w:cs="Arial"/>
          <w:sz w:val="24"/>
          <w:szCs w:val="24"/>
          <w:lang w:val="af-ZA"/>
        </w:rPr>
      </w:pPr>
    </w:p>
    <w:p w14:paraId="7566CF01"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DB0859">
        <w:rPr>
          <w:rFonts w:ascii="Arial" w:hAnsi="Arial" w:cs="Arial"/>
          <w:sz w:val="24"/>
          <w:szCs w:val="24"/>
          <w:lang w:val="mn-MN"/>
        </w:rPr>
        <w:t>17.3.</w:t>
      </w:r>
      <w:r w:rsidRPr="00F4570D">
        <w:rPr>
          <w:rFonts w:ascii="Arial" w:hAnsi="Arial" w:cs="Arial"/>
          <w:sz w:val="24"/>
          <w:szCs w:val="24"/>
          <w:lang w:val="af-ZA"/>
        </w:rPr>
        <w:t>Төмөр замын зурвас газарт төмөр замын тээврийн үйл ажиллагаанаас бусад үйлдвэрлэл</w:t>
      </w:r>
      <w:r w:rsidRPr="00243AE3">
        <w:rPr>
          <w:rFonts w:ascii="Arial" w:hAnsi="Arial" w:cs="Arial"/>
          <w:sz w:val="24"/>
          <w:szCs w:val="24"/>
          <w:lang w:val="af-ZA"/>
        </w:rPr>
        <w:t>,</w:t>
      </w:r>
      <w:r w:rsidRPr="00F4570D">
        <w:rPr>
          <w:rFonts w:ascii="Arial" w:hAnsi="Arial" w:cs="Arial"/>
          <w:sz w:val="24"/>
          <w:szCs w:val="24"/>
          <w:lang w:val="af-ZA"/>
        </w:rPr>
        <w:t xml:space="preserve"> үйлчилгээ эрхлэхийг хориглоно.</w:t>
      </w:r>
    </w:p>
    <w:p w14:paraId="04203E72" w14:textId="77777777" w:rsidR="00EA5593" w:rsidRPr="00F4570D" w:rsidRDefault="00EA5593" w:rsidP="00EA5593">
      <w:pPr>
        <w:spacing w:after="0" w:line="240" w:lineRule="auto"/>
        <w:jc w:val="both"/>
        <w:rPr>
          <w:rFonts w:ascii="Arial" w:hAnsi="Arial" w:cs="Arial"/>
          <w:sz w:val="24"/>
          <w:szCs w:val="24"/>
          <w:lang w:val="af-ZA"/>
        </w:rPr>
      </w:pPr>
    </w:p>
    <w:p w14:paraId="6408503D"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18 дугаар зүйл.Төмөр замын хамгаалалтын бүс</w:t>
      </w:r>
    </w:p>
    <w:p w14:paraId="2DFB102C" w14:textId="77777777" w:rsidR="00EA5593" w:rsidRPr="00F4570D" w:rsidRDefault="00EA5593" w:rsidP="00EA5593">
      <w:pPr>
        <w:spacing w:after="0" w:line="240" w:lineRule="auto"/>
        <w:jc w:val="both"/>
        <w:rPr>
          <w:rFonts w:ascii="Arial" w:hAnsi="Arial" w:cs="Arial"/>
          <w:sz w:val="24"/>
          <w:szCs w:val="24"/>
          <w:lang w:val="af-ZA"/>
        </w:rPr>
      </w:pPr>
    </w:p>
    <w:p w14:paraId="13A843ED" w14:textId="77777777" w:rsidR="00EA5593" w:rsidRPr="00DB0859"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18.1.</w:t>
      </w:r>
      <w:bookmarkStart w:id="6" w:name="_Hlk121927486"/>
      <w:r w:rsidRPr="00F4570D">
        <w:rPr>
          <w:rFonts w:ascii="Arial" w:hAnsi="Arial" w:cs="Arial"/>
          <w:sz w:val="24"/>
          <w:szCs w:val="24"/>
          <w:lang w:val="af-ZA"/>
        </w:rPr>
        <w:t>Төмөр замын суурь бүтцийг гадны сөрөг хүчин зүйл, болзошгүй эрсдэлээс сэргийлэх, төмөр замын</w:t>
      </w:r>
      <w:r w:rsidRPr="00F4570D">
        <w:rPr>
          <w:rFonts w:ascii="Arial" w:hAnsi="Arial" w:cs="Arial"/>
          <w:b/>
          <w:sz w:val="24"/>
          <w:szCs w:val="24"/>
          <w:lang w:val="af-ZA"/>
        </w:rPr>
        <w:t xml:space="preserve"> </w:t>
      </w:r>
      <w:r w:rsidRPr="00DB0859">
        <w:rPr>
          <w:rFonts w:ascii="Arial" w:hAnsi="Arial" w:cs="Arial"/>
          <w:sz w:val="24"/>
          <w:szCs w:val="24"/>
          <w:lang w:val="af-ZA"/>
        </w:rPr>
        <w:t>тээврийн</w:t>
      </w:r>
      <w:r w:rsidRPr="00F4570D">
        <w:rPr>
          <w:rFonts w:ascii="Arial" w:hAnsi="Arial" w:cs="Arial"/>
          <w:b/>
          <w:sz w:val="24"/>
          <w:szCs w:val="24"/>
          <w:lang w:val="af-ZA"/>
        </w:rPr>
        <w:t xml:space="preserve"> </w:t>
      </w:r>
      <w:r w:rsidRPr="00F4570D">
        <w:rPr>
          <w:rFonts w:ascii="Arial" w:hAnsi="Arial" w:cs="Arial"/>
          <w:sz w:val="24"/>
          <w:szCs w:val="24"/>
          <w:lang w:val="af-ZA"/>
        </w:rPr>
        <w:t xml:space="preserve">аюулгүй байдал алдагдах, хүрээлэн байгаа орчинд сөрөг нөлөө үзүүлэхээс хамгаалах зориулалт бүхий </w:t>
      </w:r>
      <w:bookmarkEnd w:id="6"/>
      <w:r w:rsidRPr="00DB0859">
        <w:rPr>
          <w:rFonts w:ascii="Arial" w:hAnsi="Arial" w:cs="Arial"/>
          <w:sz w:val="24"/>
          <w:szCs w:val="24"/>
          <w:lang w:val="af-ZA"/>
        </w:rPr>
        <w:t xml:space="preserve">хэсэгчилсэн хамгаалалтын бүстэй байж болно. </w:t>
      </w:r>
    </w:p>
    <w:p w14:paraId="394289B4" w14:textId="77777777" w:rsidR="00EA5593" w:rsidRPr="00F4570D" w:rsidRDefault="00EA5593" w:rsidP="00EA5593">
      <w:pPr>
        <w:spacing w:after="0" w:line="240" w:lineRule="auto"/>
        <w:jc w:val="both"/>
        <w:rPr>
          <w:rFonts w:ascii="Arial" w:hAnsi="Arial" w:cs="Arial"/>
          <w:strike/>
          <w:sz w:val="24"/>
          <w:szCs w:val="24"/>
          <w:lang w:val="af-ZA"/>
        </w:rPr>
      </w:pPr>
    </w:p>
    <w:p w14:paraId="48A9977B"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19 дүгээр зүйл.Төмөр замын цариг</w:t>
      </w:r>
    </w:p>
    <w:p w14:paraId="2D252266" w14:textId="77777777" w:rsidR="00EA5593" w:rsidRPr="00F4570D" w:rsidRDefault="00EA5593" w:rsidP="00EA5593">
      <w:pPr>
        <w:spacing w:after="0" w:line="240" w:lineRule="auto"/>
        <w:jc w:val="both"/>
        <w:rPr>
          <w:rFonts w:ascii="Arial" w:hAnsi="Arial" w:cs="Arial"/>
          <w:sz w:val="24"/>
          <w:szCs w:val="24"/>
          <w:lang w:val="af-ZA"/>
        </w:rPr>
      </w:pPr>
    </w:p>
    <w:p w14:paraId="04A57F4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19.1.Монгол Улсын төмөр замын сүлжээ, түүнд холбогдох буюу огтлолцох төмөр замын цариг ижил байна.</w:t>
      </w:r>
    </w:p>
    <w:p w14:paraId="5C112AB9" w14:textId="77777777" w:rsidR="00EA5593" w:rsidRPr="00F4570D" w:rsidRDefault="00EA5593" w:rsidP="00EA5593">
      <w:pPr>
        <w:spacing w:after="0" w:line="240" w:lineRule="auto"/>
        <w:jc w:val="both"/>
        <w:rPr>
          <w:rFonts w:ascii="Arial" w:hAnsi="Arial" w:cs="Arial"/>
          <w:sz w:val="24"/>
          <w:szCs w:val="24"/>
          <w:lang w:val="af-ZA"/>
        </w:rPr>
      </w:pPr>
    </w:p>
    <w:p w14:paraId="19A0EA2E"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19.2.Хил дамнасан төмөр замын царигийн асуудлыг олон улсын гэрээ, хэлэлцээрт нийцүүлэн шийдвэрлэнэ.</w:t>
      </w:r>
    </w:p>
    <w:p w14:paraId="4D449A90" w14:textId="77777777" w:rsidR="00EA5593" w:rsidRPr="00F4570D" w:rsidRDefault="00EA5593" w:rsidP="00EA5593">
      <w:pPr>
        <w:spacing w:after="0" w:line="240" w:lineRule="auto"/>
        <w:jc w:val="both"/>
        <w:rPr>
          <w:rFonts w:ascii="Arial" w:hAnsi="Arial" w:cs="Arial"/>
          <w:sz w:val="24"/>
          <w:szCs w:val="24"/>
          <w:lang w:val="af-ZA"/>
        </w:rPr>
      </w:pPr>
    </w:p>
    <w:p w14:paraId="5BEA547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19.3.Энэ хуулийн 19.1, 19.2-т зааснаас бусад тохиолдолд царигийн асуудлыг Улсын Их Хурал шийдвэрлэнэ.</w:t>
      </w:r>
    </w:p>
    <w:p w14:paraId="47B71E04" w14:textId="77777777" w:rsidR="00EA5593" w:rsidRPr="00F4570D" w:rsidRDefault="00EA5593" w:rsidP="00EA5593">
      <w:pPr>
        <w:spacing w:after="0" w:line="240" w:lineRule="auto"/>
        <w:jc w:val="both"/>
        <w:rPr>
          <w:rFonts w:ascii="Arial" w:hAnsi="Arial" w:cs="Arial"/>
          <w:sz w:val="24"/>
          <w:szCs w:val="24"/>
          <w:lang w:val="af-ZA"/>
        </w:rPr>
      </w:pPr>
    </w:p>
    <w:p w14:paraId="57074F8D"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ТАВДУГААР БҮЛЭГ</w:t>
      </w:r>
    </w:p>
    <w:p w14:paraId="4E83B4BB"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СҮЛЖЭЭ,</w:t>
      </w:r>
    </w:p>
    <w:p w14:paraId="2DB941FA"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mn-MN"/>
        </w:rPr>
        <w:t>СУУРЬ</w:t>
      </w:r>
      <w:r w:rsidRPr="00F4570D">
        <w:rPr>
          <w:rFonts w:ascii="Arial" w:hAnsi="Arial" w:cs="Arial"/>
          <w:b/>
          <w:sz w:val="24"/>
          <w:szCs w:val="24"/>
          <w:lang w:val="af-ZA"/>
        </w:rPr>
        <w:t xml:space="preserve"> БҮТЦИЙН БҮТЭЭН БАЙГУУЛАЛТ</w:t>
      </w:r>
    </w:p>
    <w:p w14:paraId="3724D7B5" w14:textId="77777777" w:rsidR="00EA5593" w:rsidRPr="00F4570D" w:rsidRDefault="00EA5593" w:rsidP="00EA5593">
      <w:pPr>
        <w:spacing w:after="0" w:line="240" w:lineRule="auto"/>
        <w:jc w:val="both"/>
        <w:rPr>
          <w:rFonts w:ascii="Arial" w:hAnsi="Arial" w:cs="Arial"/>
          <w:b/>
          <w:sz w:val="24"/>
          <w:szCs w:val="24"/>
          <w:lang w:val="af-ZA"/>
        </w:rPr>
      </w:pPr>
    </w:p>
    <w:p w14:paraId="1B7403F6"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20 дугаар зүйл.Төмөр замын сүлжээ</w:t>
      </w:r>
    </w:p>
    <w:p w14:paraId="4CC8B99A" w14:textId="77777777" w:rsidR="00EA5593" w:rsidRPr="00F4570D" w:rsidRDefault="00EA5593" w:rsidP="00EA5593">
      <w:pPr>
        <w:spacing w:after="0" w:line="240" w:lineRule="auto"/>
        <w:jc w:val="both"/>
        <w:rPr>
          <w:rFonts w:ascii="Arial" w:hAnsi="Arial" w:cs="Arial"/>
          <w:sz w:val="24"/>
          <w:szCs w:val="24"/>
          <w:lang w:val="af-ZA"/>
        </w:rPr>
      </w:pPr>
    </w:p>
    <w:p w14:paraId="4B851C7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20.1.Тээвэрлэлтийн төлөвлөлт, зохицуулалтын нэгдмэл системтэй, харилцан холбогдсон төмөр замын суурь бүтцүүдийг төмөр замын сүлжээ гэнэ.</w:t>
      </w:r>
    </w:p>
    <w:p w14:paraId="4CA2D58E" w14:textId="77777777" w:rsidR="00EA5593" w:rsidRPr="00F4570D" w:rsidRDefault="00EA5593" w:rsidP="00EA5593">
      <w:pPr>
        <w:spacing w:after="0" w:line="240" w:lineRule="auto"/>
        <w:jc w:val="both"/>
        <w:rPr>
          <w:rFonts w:ascii="Arial" w:hAnsi="Arial" w:cs="Arial"/>
          <w:sz w:val="24"/>
          <w:szCs w:val="24"/>
          <w:lang w:val="af-ZA"/>
        </w:rPr>
      </w:pPr>
    </w:p>
    <w:p w14:paraId="1DE782E0"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20.2.Төмөр замын суурь бүтцүүдийг холбоход дараах шаардлагыг хангана:</w:t>
      </w:r>
    </w:p>
    <w:p w14:paraId="5594A07E" w14:textId="77777777" w:rsidR="00EA5593" w:rsidRPr="00F4570D" w:rsidRDefault="00EA5593" w:rsidP="00EA5593">
      <w:pPr>
        <w:spacing w:after="0" w:line="240" w:lineRule="auto"/>
        <w:ind w:firstLine="720"/>
        <w:jc w:val="both"/>
        <w:rPr>
          <w:rFonts w:ascii="Arial" w:hAnsi="Arial" w:cs="Arial"/>
          <w:sz w:val="24"/>
          <w:szCs w:val="24"/>
          <w:lang w:val="af-ZA"/>
        </w:rPr>
      </w:pPr>
    </w:p>
    <w:p w14:paraId="41DDE8CD"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lastRenderedPageBreak/>
        <w:t>20.2.1.галт тэрэгний хөдөлгөөн зохицуулалт нэгдмэл, төвлөрсөн байх;</w:t>
      </w:r>
    </w:p>
    <w:p w14:paraId="7938D0F1"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20.2.2.зорчигч, ачаа тээвэрлэлтийн нэгдсэн бичиг баримттай байх;</w:t>
      </w:r>
    </w:p>
    <w:p w14:paraId="13B4B0E7"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20.2.3.цахим мэдээлэл солилцох нэгдмэл технологи, сүлжээтэй байх</w:t>
      </w:r>
      <w:r w:rsidRPr="00243AE3">
        <w:rPr>
          <w:rFonts w:ascii="Arial" w:hAnsi="Arial" w:cs="Arial"/>
          <w:sz w:val="24"/>
          <w:szCs w:val="24"/>
          <w:lang w:val="af-ZA"/>
        </w:rPr>
        <w:t>.</w:t>
      </w:r>
    </w:p>
    <w:p w14:paraId="15F3516E" w14:textId="77777777" w:rsidR="00EA5593" w:rsidRPr="00F4570D" w:rsidRDefault="00EA5593" w:rsidP="00EA5593">
      <w:pPr>
        <w:spacing w:after="0" w:line="240" w:lineRule="auto"/>
        <w:ind w:left="720" w:firstLine="720"/>
        <w:jc w:val="both"/>
        <w:rPr>
          <w:rFonts w:ascii="Arial" w:hAnsi="Arial" w:cs="Arial"/>
          <w:sz w:val="24"/>
          <w:szCs w:val="24"/>
          <w:lang w:val="af-ZA"/>
        </w:rPr>
      </w:pPr>
    </w:p>
    <w:p w14:paraId="3287B5B0" w14:textId="77777777" w:rsidR="00EA5593" w:rsidRPr="00F4570D" w:rsidRDefault="00EA5593" w:rsidP="00031D58">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20.3.Төмөр замын </w:t>
      </w:r>
      <w:r w:rsidR="003A0F90" w:rsidRPr="00DB0859">
        <w:rPr>
          <w:rFonts w:ascii="Arial" w:hAnsi="Arial" w:cs="Arial"/>
          <w:sz w:val="24"/>
          <w:szCs w:val="24"/>
          <w:lang w:val="af-ZA"/>
        </w:rPr>
        <w:t xml:space="preserve">сүлжээний </w:t>
      </w:r>
      <w:r w:rsidR="00031D58" w:rsidRPr="00DB0859">
        <w:rPr>
          <w:rFonts w:ascii="Arial" w:hAnsi="Arial" w:cs="Arial"/>
          <w:sz w:val="24"/>
          <w:szCs w:val="24"/>
          <w:lang w:val="af-ZA"/>
        </w:rPr>
        <w:t>төлөвлө</w:t>
      </w:r>
      <w:r w:rsidR="003A0F90" w:rsidRPr="00DB0859">
        <w:rPr>
          <w:rFonts w:ascii="Arial" w:hAnsi="Arial" w:cs="Arial"/>
          <w:sz w:val="24"/>
          <w:szCs w:val="24"/>
          <w:lang w:val="af-ZA"/>
        </w:rPr>
        <w:t>лтө</w:t>
      </w:r>
      <w:r w:rsidR="00904031" w:rsidRPr="00DB0859">
        <w:rPr>
          <w:rFonts w:ascii="Arial" w:hAnsi="Arial" w:cs="Arial"/>
          <w:sz w:val="24"/>
          <w:szCs w:val="24"/>
          <w:lang w:val="af-ZA"/>
        </w:rPr>
        <w:t>д</w:t>
      </w:r>
      <w:r w:rsidR="00031D58" w:rsidRPr="00F4570D">
        <w:rPr>
          <w:rFonts w:ascii="Arial" w:hAnsi="Arial" w:cs="Arial"/>
          <w:b/>
          <w:sz w:val="24"/>
          <w:szCs w:val="24"/>
          <w:lang w:val="af-ZA"/>
        </w:rPr>
        <w:t xml:space="preserve"> </w:t>
      </w:r>
      <w:r w:rsidRPr="00F4570D">
        <w:rPr>
          <w:rFonts w:ascii="Arial" w:hAnsi="Arial" w:cs="Arial"/>
          <w:sz w:val="24"/>
          <w:szCs w:val="24"/>
          <w:lang w:val="af-ZA"/>
        </w:rPr>
        <w:t>дараах хүчин зүйлийг харгалзана:</w:t>
      </w:r>
    </w:p>
    <w:p w14:paraId="1B51FAC7" w14:textId="77777777" w:rsidR="00EA5593" w:rsidRPr="00F4570D" w:rsidRDefault="00EA5593" w:rsidP="00EA5593">
      <w:pPr>
        <w:spacing w:after="0" w:line="240" w:lineRule="auto"/>
        <w:ind w:left="720"/>
        <w:jc w:val="both"/>
        <w:rPr>
          <w:rFonts w:ascii="Arial" w:hAnsi="Arial" w:cs="Arial"/>
          <w:sz w:val="24"/>
          <w:szCs w:val="24"/>
          <w:lang w:val="af-ZA"/>
        </w:rPr>
      </w:pPr>
    </w:p>
    <w:p w14:paraId="330E75F7" w14:textId="77777777" w:rsidR="00EA5593" w:rsidRPr="00F4570D" w:rsidRDefault="00EA5593" w:rsidP="00995BDE">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20.3.1.улсын нийгэм, эдийн засаг болон бүс нутгийн хөгжлийн бодлого; </w:t>
      </w:r>
    </w:p>
    <w:p w14:paraId="4CD05E1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20.3.2.хүн амын суурьшил, хот, суурин газрын байршил, ирээдүйн хөгжлийн төлөв; </w:t>
      </w:r>
    </w:p>
    <w:p w14:paraId="70B7997C" w14:textId="77777777" w:rsidR="00EA5593" w:rsidRPr="00F4570D" w:rsidRDefault="00EA5593" w:rsidP="00EA5593">
      <w:pPr>
        <w:spacing w:after="0" w:line="240" w:lineRule="auto"/>
        <w:jc w:val="both"/>
        <w:rPr>
          <w:rFonts w:ascii="Arial" w:hAnsi="Arial" w:cs="Arial"/>
          <w:sz w:val="24"/>
          <w:szCs w:val="24"/>
          <w:lang w:val="af-ZA"/>
        </w:rPr>
      </w:pPr>
    </w:p>
    <w:p w14:paraId="4E881C29"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20.3.3.ашигт малтмалын орд газрын байршил, нөөц, түүнийг ашиглах боломж;</w:t>
      </w:r>
    </w:p>
    <w:p w14:paraId="56AD434F" w14:textId="77777777" w:rsidR="00EA5593" w:rsidRPr="00F4570D" w:rsidRDefault="00EA5593" w:rsidP="00EA5593">
      <w:pPr>
        <w:spacing w:after="0" w:line="240" w:lineRule="auto"/>
        <w:jc w:val="both"/>
        <w:rPr>
          <w:rFonts w:ascii="Arial" w:hAnsi="Arial" w:cs="Arial"/>
          <w:sz w:val="24"/>
          <w:szCs w:val="24"/>
          <w:lang w:val="af-ZA"/>
        </w:rPr>
      </w:pPr>
    </w:p>
    <w:p w14:paraId="4FFC158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20.3.4.олон улсын болон хил орчмын бүс нутгийн хамтын ажиллагааны хэтийн төлөв;</w:t>
      </w:r>
    </w:p>
    <w:p w14:paraId="14D392A0" w14:textId="77777777" w:rsidR="00EA5593" w:rsidRPr="00F4570D" w:rsidRDefault="00EA5593" w:rsidP="00EA5593">
      <w:pPr>
        <w:spacing w:after="0" w:line="240" w:lineRule="auto"/>
        <w:jc w:val="both"/>
        <w:rPr>
          <w:rFonts w:ascii="Arial" w:hAnsi="Arial" w:cs="Arial"/>
          <w:sz w:val="24"/>
          <w:szCs w:val="24"/>
          <w:lang w:val="af-ZA"/>
        </w:rPr>
      </w:pPr>
    </w:p>
    <w:p w14:paraId="13ACB3C8"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20.3.5.аялал жуулчлалыг хөгжүүлэх нөхцөл, аялал жуулчлалын газар, нөөц газар, амралт, сувиллын газрын бүс нутгийн байршил;</w:t>
      </w:r>
    </w:p>
    <w:p w14:paraId="6379C736" w14:textId="77777777" w:rsidR="00EA5593" w:rsidRPr="00F4570D" w:rsidRDefault="00EA5593" w:rsidP="00EA5593">
      <w:pPr>
        <w:spacing w:after="0" w:line="240" w:lineRule="auto"/>
        <w:jc w:val="both"/>
        <w:rPr>
          <w:rFonts w:ascii="Arial" w:hAnsi="Arial" w:cs="Arial"/>
          <w:sz w:val="24"/>
          <w:szCs w:val="24"/>
          <w:lang w:val="af-ZA"/>
        </w:rPr>
      </w:pPr>
    </w:p>
    <w:p w14:paraId="51DC4E5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20.3.6.эрчим хүч, холбоожуулалтын нэгдсэн тогтолцоо, тэдгээрийн хөгжлийн хэтийн төлөв;</w:t>
      </w:r>
    </w:p>
    <w:p w14:paraId="0BB72745" w14:textId="77777777" w:rsidR="00EA5593" w:rsidRPr="00F4570D" w:rsidRDefault="00EA5593" w:rsidP="00EA5593">
      <w:pPr>
        <w:spacing w:after="0" w:line="240" w:lineRule="auto"/>
        <w:jc w:val="both"/>
        <w:rPr>
          <w:rFonts w:ascii="Arial" w:hAnsi="Arial" w:cs="Arial"/>
          <w:sz w:val="24"/>
          <w:szCs w:val="24"/>
          <w:lang w:val="af-ZA"/>
        </w:rPr>
      </w:pPr>
    </w:p>
    <w:p w14:paraId="0C6A419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20.3.7.газрын гадаргын хэв шинж, газар зүйн байршил, бартаажилт, инженер-геологийн нөхцөл;</w:t>
      </w:r>
    </w:p>
    <w:p w14:paraId="6363B258" w14:textId="77777777" w:rsidR="00EA5593" w:rsidRPr="00F4570D" w:rsidRDefault="00EA5593" w:rsidP="00EA5593">
      <w:pPr>
        <w:spacing w:after="0" w:line="240" w:lineRule="auto"/>
        <w:jc w:val="both"/>
        <w:rPr>
          <w:rFonts w:ascii="Arial" w:hAnsi="Arial" w:cs="Arial"/>
          <w:sz w:val="24"/>
          <w:szCs w:val="24"/>
          <w:lang w:val="af-ZA"/>
        </w:rPr>
      </w:pPr>
    </w:p>
    <w:p w14:paraId="02BDCE69"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20.3.8.тусгай хамгаалалтай газар нутгийн байршил, ирээдүйн төлөв.</w:t>
      </w:r>
    </w:p>
    <w:p w14:paraId="46A44FF6" w14:textId="77777777" w:rsidR="00EA5593" w:rsidRPr="00F4570D" w:rsidRDefault="00EA5593" w:rsidP="00EA5593">
      <w:pPr>
        <w:spacing w:after="0" w:line="240" w:lineRule="auto"/>
        <w:jc w:val="both"/>
        <w:rPr>
          <w:rFonts w:ascii="Arial" w:hAnsi="Arial" w:cs="Arial"/>
          <w:sz w:val="24"/>
          <w:szCs w:val="24"/>
          <w:lang w:val="af-ZA"/>
        </w:rPr>
      </w:pPr>
    </w:p>
    <w:p w14:paraId="289C6497"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21 дүгээр зүйл.Төмөр замын суурь бүтцийн зураг төсөл</w:t>
      </w:r>
    </w:p>
    <w:p w14:paraId="12CBC5A2" w14:textId="77777777" w:rsidR="00EA5593" w:rsidRPr="00F4570D" w:rsidRDefault="00EA5593" w:rsidP="00EA5593">
      <w:pPr>
        <w:spacing w:after="0" w:line="240" w:lineRule="auto"/>
        <w:jc w:val="both"/>
        <w:rPr>
          <w:rFonts w:ascii="Arial" w:hAnsi="Arial" w:cs="Arial"/>
          <w:sz w:val="24"/>
          <w:szCs w:val="24"/>
          <w:lang w:val="af-ZA"/>
        </w:rPr>
      </w:pPr>
    </w:p>
    <w:p w14:paraId="2E6983F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21.1.Төмөр замын суурь бүтцийн зураг төсөл нь төмөр замын суурь бүтцийг барих, засварлахад шаардагдах техник, эдийн засгийн үндэслэл, геологийн дүгнэлт, ус зүйн судалгаа, геодезийн хэмжилтийн тайлан, археологи, палеонтологийн судалгаа, байгаль орчны</w:t>
      </w:r>
      <w:r w:rsidRPr="00F4570D">
        <w:rPr>
          <w:rFonts w:ascii="Arial" w:hAnsi="Arial" w:cs="Arial"/>
          <w:sz w:val="24"/>
          <w:szCs w:val="24"/>
          <w:lang w:val="mn-MN"/>
        </w:rPr>
        <w:t xml:space="preserve"> нөлөөллийн үнэлгээ, </w:t>
      </w:r>
      <w:r w:rsidRPr="00F4570D">
        <w:rPr>
          <w:rFonts w:ascii="Arial" w:hAnsi="Arial" w:cs="Arial"/>
          <w:sz w:val="24"/>
          <w:szCs w:val="24"/>
          <w:lang w:val="af-ZA"/>
        </w:rPr>
        <w:t>судалгаа, инженерийн тооцоо, нарийвчилсан зураг, төсөв, техникийн шаардлага зэргээс бүрдэнэ.</w:t>
      </w:r>
    </w:p>
    <w:p w14:paraId="20F933DD" w14:textId="77777777" w:rsidR="00EA5593" w:rsidRPr="00F4570D" w:rsidRDefault="00EA5593" w:rsidP="00EA5593">
      <w:pPr>
        <w:spacing w:after="0" w:line="240" w:lineRule="auto"/>
        <w:jc w:val="both"/>
        <w:rPr>
          <w:rFonts w:ascii="Arial" w:hAnsi="Arial" w:cs="Arial"/>
          <w:sz w:val="24"/>
          <w:szCs w:val="24"/>
          <w:lang w:val="af-ZA"/>
        </w:rPr>
      </w:pPr>
    </w:p>
    <w:p w14:paraId="13476C8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21.2.Монгол Улсын нутаг дэвсгэр дээр байгуулах төмөр замын суурь бүтцийн зураг төслийг гадаадын хуулийн этгээд боловсруулах тохиолдолд Монгол Улсын тусгай зөвшөөрөл бүхий хуулийн этгээдтэй хамтран гүйцэтгэнэ.</w:t>
      </w:r>
    </w:p>
    <w:p w14:paraId="361BE05F" w14:textId="77777777" w:rsidR="00EA5593" w:rsidRPr="00F4570D" w:rsidRDefault="00EA5593" w:rsidP="00EA5593">
      <w:pPr>
        <w:spacing w:after="0" w:line="240" w:lineRule="auto"/>
        <w:jc w:val="both"/>
        <w:rPr>
          <w:rFonts w:ascii="Arial" w:hAnsi="Arial" w:cs="Arial"/>
          <w:sz w:val="24"/>
          <w:szCs w:val="24"/>
          <w:lang w:val="af-ZA"/>
        </w:rPr>
      </w:pPr>
    </w:p>
    <w:p w14:paraId="667B681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21.3.Төмөр замын суурь бүтцийн зураг төслийг Монгол Улсын эрх бүхий этгээдээр магадлуулсан байна.</w:t>
      </w:r>
    </w:p>
    <w:p w14:paraId="275604F1" w14:textId="77777777" w:rsidR="00EA5593" w:rsidRPr="00F4570D" w:rsidRDefault="00EA5593" w:rsidP="00EA5593">
      <w:pPr>
        <w:spacing w:after="0" w:line="240" w:lineRule="auto"/>
        <w:jc w:val="both"/>
        <w:rPr>
          <w:rFonts w:ascii="Arial" w:hAnsi="Arial" w:cs="Arial"/>
          <w:sz w:val="24"/>
          <w:szCs w:val="24"/>
          <w:lang w:val="af-ZA"/>
        </w:rPr>
      </w:pPr>
    </w:p>
    <w:p w14:paraId="2A08545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21.4.</w:t>
      </w:r>
      <w:r w:rsidRPr="00DB0859">
        <w:rPr>
          <w:rFonts w:ascii="Arial" w:hAnsi="Arial" w:cs="Arial"/>
          <w:sz w:val="24"/>
          <w:szCs w:val="24"/>
          <w:lang w:val="af-ZA"/>
        </w:rPr>
        <w:t>Төмөр</w:t>
      </w:r>
      <w:r w:rsidRPr="00F4570D">
        <w:rPr>
          <w:rFonts w:ascii="Arial" w:hAnsi="Arial" w:cs="Arial"/>
          <w:sz w:val="24"/>
          <w:szCs w:val="24"/>
          <w:lang w:val="af-ZA"/>
        </w:rPr>
        <w:t xml:space="preserve"> замын техник, эдийн засгийн үндэслэл, зураг төсөл боловсруулах, магадлал хийх, техник, технологийн хяналт тавихтай </w:t>
      </w:r>
      <w:r w:rsidR="00BA44D8" w:rsidRPr="000B325B">
        <w:rPr>
          <w:rFonts w:ascii="Arial" w:hAnsi="Arial" w:cs="Arial"/>
          <w:sz w:val="24"/>
          <w:szCs w:val="24"/>
          <w:lang w:val="af-ZA"/>
        </w:rPr>
        <w:t>холбогдсон</w:t>
      </w:r>
      <w:r w:rsidR="00BA44D8">
        <w:rPr>
          <w:rFonts w:ascii="Arial" w:hAnsi="Arial" w:cs="Arial"/>
          <w:sz w:val="24"/>
          <w:szCs w:val="24"/>
          <w:lang w:val="af-ZA"/>
        </w:rPr>
        <w:t xml:space="preserve"> </w:t>
      </w:r>
      <w:r w:rsidRPr="00F4570D">
        <w:rPr>
          <w:rFonts w:ascii="Arial" w:hAnsi="Arial" w:cs="Arial"/>
          <w:sz w:val="24"/>
          <w:szCs w:val="24"/>
          <w:lang w:val="af-ZA"/>
        </w:rPr>
        <w:t>харилцааг энэ хуулийн 11.1.6-д заасан журмаар зохицуулна.</w:t>
      </w:r>
    </w:p>
    <w:p w14:paraId="1C9754D6" w14:textId="77777777" w:rsidR="00EA5593" w:rsidRPr="00F4570D" w:rsidRDefault="00EA5593" w:rsidP="00EA5593">
      <w:pPr>
        <w:spacing w:after="0" w:line="240" w:lineRule="auto"/>
        <w:ind w:firstLine="720"/>
        <w:jc w:val="both"/>
        <w:rPr>
          <w:rFonts w:ascii="Arial" w:hAnsi="Arial" w:cs="Arial"/>
          <w:b/>
          <w:sz w:val="24"/>
          <w:szCs w:val="24"/>
          <w:lang w:val="af-ZA"/>
        </w:rPr>
      </w:pPr>
    </w:p>
    <w:p w14:paraId="749E4C10"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22 дугаар зүйл.Төмөр замын суурь бүтцийн барилгын ажил</w:t>
      </w:r>
    </w:p>
    <w:p w14:paraId="77D8F619" w14:textId="77777777" w:rsidR="00EA5593" w:rsidRPr="00F4570D" w:rsidRDefault="00EA5593" w:rsidP="00EA5593">
      <w:pPr>
        <w:spacing w:after="0" w:line="240" w:lineRule="auto"/>
        <w:jc w:val="both"/>
        <w:rPr>
          <w:rFonts w:ascii="Arial" w:hAnsi="Arial" w:cs="Arial"/>
          <w:sz w:val="24"/>
          <w:szCs w:val="24"/>
          <w:lang w:val="af-ZA"/>
        </w:rPr>
      </w:pPr>
    </w:p>
    <w:p w14:paraId="596619B0"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22.1.Төмөр замын </w:t>
      </w:r>
      <w:r w:rsidRPr="00F4570D">
        <w:rPr>
          <w:rFonts w:ascii="Arial" w:hAnsi="Arial" w:cs="Arial"/>
          <w:sz w:val="24"/>
          <w:szCs w:val="24"/>
          <w:lang w:val="mn-MN"/>
        </w:rPr>
        <w:t>суурь</w:t>
      </w:r>
      <w:r w:rsidRPr="00F4570D">
        <w:rPr>
          <w:rFonts w:ascii="Arial" w:hAnsi="Arial" w:cs="Arial"/>
          <w:sz w:val="24"/>
          <w:szCs w:val="24"/>
          <w:lang w:val="af-ZA"/>
        </w:rPr>
        <w:t xml:space="preserve"> бүтцийн барилгын ажлыг тусгай зөвшөөрөл бүхий хуулийн этгээд захиалагчтай байгуулсан гэрээний үндсэн дээр холбогдох хууль тогтоомж, төмөр замын тээврийн дүрэм, журам, техникийн зохицуулалт</w:t>
      </w:r>
      <w:r w:rsidRPr="00DB0859">
        <w:rPr>
          <w:rFonts w:ascii="Arial" w:hAnsi="Arial" w:cs="Arial"/>
          <w:sz w:val="24"/>
          <w:szCs w:val="24"/>
          <w:lang w:val="mn-MN"/>
        </w:rPr>
        <w:t>,</w:t>
      </w:r>
      <w:r w:rsidRPr="00DB0859">
        <w:rPr>
          <w:rFonts w:ascii="Arial" w:hAnsi="Arial" w:cs="Arial"/>
          <w:sz w:val="24"/>
          <w:szCs w:val="24"/>
          <w:lang w:val="af-ZA"/>
        </w:rPr>
        <w:t xml:space="preserve"> </w:t>
      </w:r>
      <w:r w:rsidRPr="00F4570D">
        <w:rPr>
          <w:rFonts w:ascii="Arial" w:hAnsi="Arial" w:cs="Arial"/>
          <w:sz w:val="24"/>
          <w:szCs w:val="24"/>
          <w:lang w:val="af-ZA"/>
        </w:rPr>
        <w:t>стандартын дагуу барьж гүйцэтгэнэ.</w:t>
      </w:r>
    </w:p>
    <w:p w14:paraId="3CF45179" w14:textId="77777777" w:rsidR="00EA5593" w:rsidRPr="00F4570D" w:rsidRDefault="00EA5593" w:rsidP="00EA5593">
      <w:pPr>
        <w:spacing w:after="0" w:line="240" w:lineRule="auto"/>
        <w:jc w:val="both"/>
        <w:rPr>
          <w:rFonts w:ascii="Arial" w:hAnsi="Arial" w:cs="Arial"/>
          <w:sz w:val="24"/>
          <w:szCs w:val="24"/>
          <w:lang w:val="af-ZA"/>
        </w:rPr>
      </w:pPr>
    </w:p>
    <w:p w14:paraId="03E67550"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22.2.Төмөр замын </w:t>
      </w:r>
      <w:r w:rsidRPr="00F4570D">
        <w:rPr>
          <w:rFonts w:ascii="Arial" w:hAnsi="Arial" w:cs="Arial"/>
          <w:sz w:val="24"/>
          <w:szCs w:val="24"/>
          <w:lang w:val="mn-MN"/>
        </w:rPr>
        <w:t>суурь</w:t>
      </w:r>
      <w:r w:rsidRPr="00F4570D">
        <w:rPr>
          <w:rFonts w:ascii="Arial" w:hAnsi="Arial" w:cs="Arial"/>
          <w:sz w:val="24"/>
          <w:szCs w:val="24"/>
          <w:lang w:val="af-ZA"/>
        </w:rPr>
        <w:t xml:space="preserve"> бүтцийн барилгын ажлын техник, технологийн хяналтыг эрх бүхий мэргэжлийн байгууллага, захиалагчтай гэрээ байгуулсны үндсэн дээр хэрэгжүүлнэ.</w:t>
      </w:r>
    </w:p>
    <w:p w14:paraId="3B2F362F"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23 дугаар зүйл.Төмөр замын суурь бүтцийг ашиглалтад оруулах</w:t>
      </w:r>
    </w:p>
    <w:p w14:paraId="1D3E84CA" w14:textId="77777777" w:rsidR="00EA5593" w:rsidRPr="00F4570D" w:rsidRDefault="00EA5593" w:rsidP="00EA5593">
      <w:pPr>
        <w:spacing w:after="0" w:line="240" w:lineRule="auto"/>
        <w:jc w:val="both"/>
        <w:rPr>
          <w:rFonts w:ascii="Arial" w:hAnsi="Arial" w:cs="Arial"/>
          <w:sz w:val="24"/>
          <w:szCs w:val="24"/>
          <w:lang w:val="af-ZA"/>
        </w:rPr>
      </w:pPr>
    </w:p>
    <w:p w14:paraId="0278F973"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23.1.Төмөр замын </w:t>
      </w:r>
      <w:r w:rsidRPr="00F4570D">
        <w:rPr>
          <w:rFonts w:ascii="Arial" w:hAnsi="Arial" w:cs="Arial"/>
          <w:sz w:val="24"/>
          <w:szCs w:val="24"/>
          <w:lang w:val="mn-MN"/>
        </w:rPr>
        <w:t>суурь</w:t>
      </w:r>
      <w:r w:rsidRPr="00F4570D">
        <w:rPr>
          <w:rFonts w:ascii="Arial" w:hAnsi="Arial" w:cs="Arial"/>
          <w:sz w:val="24"/>
          <w:szCs w:val="24"/>
          <w:lang w:val="af-ZA"/>
        </w:rPr>
        <w:t xml:space="preserve"> бүтцийг ашиглалтад оруулах ажиллагааг энэ хуулийн 11.1.5-д заасан журмаар зохицуулна. </w:t>
      </w:r>
    </w:p>
    <w:p w14:paraId="76066FDD" w14:textId="77777777" w:rsidR="00EA5593" w:rsidRPr="00F4570D" w:rsidRDefault="00EA5593" w:rsidP="00EA5593">
      <w:pPr>
        <w:spacing w:after="0" w:line="240" w:lineRule="auto"/>
        <w:jc w:val="both"/>
        <w:rPr>
          <w:rFonts w:ascii="Arial" w:hAnsi="Arial" w:cs="Arial"/>
          <w:sz w:val="24"/>
          <w:szCs w:val="24"/>
          <w:lang w:val="af-ZA"/>
        </w:rPr>
      </w:pPr>
    </w:p>
    <w:p w14:paraId="6FFE6F3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23.2.Ашиглалтад оруулах төмөр замын суурь бүтэц нь холбогдох хууль, төмөр замын тээврийн дүрэм, журам, техникийн баримт бичиг, норм, стандартын шаардлагыг бүрэн хангасан байна.</w:t>
      </w:r>
    </w:p>
    <w:p w14:paraId="0EFE74F8" w14:textId="77777777" w:rsidR="00EA5593" w:rsidRPr="00F4570D" w:rsidRDefault="00EA5593" w:rsidP="00EA5593">
      <w:pPr>
        <w:spacing w:after="0" w:line="240" w:lineRule="auto"/>
        <w:jc w:val="both"/>
        <w:rPr>
          <w:rFonts w:ascii="Arial" w:hAnsi="Arial" w:cs="Arial"/>
          <w:sz w:val="24"/>
          <w:szCs w:val="24"/>
          <w:lang w:val="af-ZA"/>
        </w:rPr>
      </w:pPr>
    </w:p>
    <w:p w14:paraId="52DA00A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23.3.Захиалагч нь төмөр замын суурь бүтцийг </w:t>
      </w:r>
      <w:r w:rsidRPr="00DB0859">
        <w:rPr>
          <w:rFonts w:ascii="Arial" w:hAnsi="Arial" w:cs="Arial"/>
          <w:sz w:val="24"/>
          <w:szCs w:val="24"/>
          <w:lang w:val="mn-MN"/>
        </w:rPr>
        <w:t>улсын</w:t>
      </w:r>
      <w:r w:rsidRPr="00F4570D">
        <w:rPr>
          <w:rFonts w:ascii="Arial" w:hAnsi="Arial" w:cs="Arial"/>
          <w:sz w:val="24"/>
          <w:szCs w:val="24"/>
          <w:lang w:val="af-ZA"/>
        </w:rPr>
        <w:t xml:space="preserve"> комисс ажиллахаас өмнө дараах үүрэг бүхий техникийн комиссыг томилон ажиллуулна:</w:t>
      </w:r>
    </w:p>
    <w:p w14:paraId="10589144" w14:textId="77777777" w:rsidR="00EA5593" w:rsidRPr="00F4570D" w:rsidRDefault="00EA5593" w:rsidP="00EA5593">
      <w:pPr>
        <w:spacing w:after="0" w:line="240" w:lineRule="auto"/>
        <w:ind w:left="720" w:firstLine="720"/>
        <w:jc w:val="both"/>
        <w:rPr>
          <w:rFonts w:ascii="Arial" w:hAnsi="Arial" w:cs="Arial"/>
          <w:strike/>
          <w:sz w:val="24"/>
          <w:szCs w:val="24"/>
          <w:lang w:val="af-ZA"/>
        </w:rPr>
      </w:pPr>
    </w:p>
    <w:p w14:paraId="30C99BD2" w14:textId="77777777" w:rsidR="00EA5593" w:rsidRPr="00F4570D" w:rsidRDefault="00EA5593" w:rsidP="00EA5593">
      <w:pPr>
        <w:spacing w:after="0" w:line="240" w:lineRule="auto"/>
        <w:ind w:firstLine="1440"/>
        <w:jc w:val="both"/>
        <w:rPr>
          <w:rFonts w:ascii="Arial" w:hAnsi="Arial" w:cs="Arial"/>
          <w:sz w:val="24"/>
          <w:szCs w:val="24"/>
          <w:lang w:val="af-ZA"/>
        </w:rPr>
      </w:pPr>
      <w:r w:rsidRPr="00DB0859">
        <w:rPr>
          <w:rFonts w:ascii="Arial" w:hAnsi="Arial" w:cs="Arial"/>
          <w:sz w:val="24"/>
          <w:szCs w:val="24"/>
          <w:lang w:val="af-ZA"/>
        </w:rPr>
        <w:t>23.3.</w:t>
      </w:r>
      <w:r w:rsidRPr="00DB0859">
        <w:rPr>
          <w:rFonts w:ascii="Arial" w:hAnsi="Arial" w:cs="Arial"/>
          <w:sz w:val="24"/>
          <w:szCs w:val="24"/>
          <w:lang w:val="mn-MN"/>
        </w:rPr>
        <w:t>1</w:t>
      </w:r>
      <w:r w:rsidRPr="00DB0859">
        <w:rPr>
          <w:rFonts w:ascii="Arial" w:hAnsi="Arial" w:cs="Arial"/>
          <w:sz w:val="24"/>
          <w:szCs w:val="24"/>
          <w:lang w:val="af-ZA"/>
        </w:rPr>
        <w:t>.</w:t>
      </w:r>
      <w:r w:rsidRPr="00F4570D">
        <w:rPr>
          <w:rFonts w:ascii="Arial" w:hAnsi="Arial" w:cs="Arial"/>
          <w:sz w:val="24"/>
          <w:szCs w:val="24"/>
          <w:lang w:val="af-ZA"/>
        </w:rPr>
        <w:t>батлагдсан зураг төсөл, төсөв болон түүнд оруулсан өөрчлөлтийн дагуу баригдсан, суурилуулагдсан эсэхийг шалгах;</w:t>
      </w:r>
    </w:p>
    <w:p w14:paraId="416B9105" w14:textId="77777777" w:rsidR="00EA5593" w:rsidRPr="00F4570D" w:rsidRDefault="00EA5593" w:rsidP="00EA5593">
      <w:pPr>
        <w:spacing w:after="0" w:line="240" w:lineRule="auto"/>
        <w:ind w:firstLine="1440"/>
        <w:jc w:val="both"/>
        <w:rPr>
          <w:rFonts w:ascii="Arial" w:hAnsi="Arial" w:cs="Arial"/>
          <w:strike/>
          <w:sz w:val="24"/>
          <w:szCs w:val="24"/>
          <w:lang w:val="af-ZA"/>
        </w:rPr>
      </w:pPr>
    </w:p>
    <w:p w14:paraId="56A73C77" w14:textId="77777777" w:rsidR="00EA5593" w:rsidRPr="00F4570D" w:rsidRDefault="00EA5593" w:rsidP="00FD1381">
      <w:pPr>
        <w:spacing w:after="0" w:line="240" w:lineRule="auto"/>
        <w:ind w:firstLine="1440"/>
        <w:jc w:val="both"/>
        <w:rPr>
          <w:rFonts w:ascii="Arial" w:hAnsi="Arial" w:cs="Arial"/>
          <w:sz w:val="24"/>
          <w:szCs w:val="24"/>
          <w:lang w:val="af-ZA"/>
        </w:rPr>
      </w:pPr>
      <w:r w:rsidRPr="00BF5C37">
        <w:rPr>
          <w:rFonts w:ascii="Arial" w:hAnsi="Arial" w:cs="Arial"/>
          <w:sz w:val="24"/>
          <w:szCs w:val="24"/>
          <w:lang w:val="af-ZA"/>
        </w:rPr>
        <w:t>23.3.</w:t>
      </w:r>
      <w:r w:rsidRPr="00BF5C37">
        <w:rPr>
          <w:rFonts w:ascii="Arial" w:hAnsi="Arial" w:cs="Arial"/>
          <w:sz w:val="24"/>
          <w:szCs w:val="24"/>
          <w:lang w:val="mn-MN"/>
        </w:rPr>
        <w:t>2</w:t>
      </w:r>
      <w:r w:rsidRPr="00BF5C37">
        <w:rPr>
          <w:rFonts w:ascii="Arial" w:hAnsi="Arial" w:cs="Arial"/>
          <w:sz w:val="24"/>
          <w:szCs w:val="24"/>
          <w:lang w:val="af-ZA"/>
        </w:rPr>
        <w:t>.</w:t>
      </w:r>
      <w:r w:rsidRPr="00F4570D">
        <w:rPr>
          <w:rFonts w:ascii="Arial" w:hAnsi="Arial" w:cs="Arial"/>
          <w:sz w:val="24"/>
          <w:szCs w:val="24"/>
          <w:lang w:val="af-ZA"/>
        </w:rPr>
        <w:t>гүйцэтгэлийн зураг төслийн дагуу хийгдсэн эсэхийг шалгах;</w:t>
      </w:r>
    </w:p>
    <w:p w14:paraId="68C77E4A"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23.3.3.суурь бүтэц, түүний бүрдлийг шалгах, турших, акт, баримт, тайлан бүрдүүлж дүгнэлт гаргах.</w:t>
      </w:r>
    </w:p>
    <w:p w14:paraId="4844CDA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p>
    <w:p w14:paraId="1292414F" w14:textId="77777777" w:rsidR="00EA5593" w:rsidRPr="00F4570D" w:rsidRDefault="00EA5593" w:rsidP="00EA5593">
      <w:pPr>
        <w:spacing w:after="0" w:line="240" w:lineRule="auto"/>
        <w:ind w:firstLine="720"/>
        <w:jc w:val="both"/>
        <w:rPr>
          <w:rFonts w:ascii="Arial" w:hAnsi="Arial" w:cs="Arial"/>
          <w:sz w:val="24"/>
          <w:szCs w:val="24"/>
        </w:rPr>
      </w:pPr>
      <w:r w:rsidRPr="00F4570D">
        <w:rPr>
          <w:rFonts w:ascii="Arial" w:hAnsi="Arial" w:cs="Arial"/>
          <w:sz w:val="24"/>
          <w:szCs w:val="24"/>
          <w:lang w:val="af-ZA"/>
        </w:rPr>
        <w:t xml:space="preserve">23.4.Захиалагч нь төмөр замын суурь </w:t>
      </w:r>
      <w:r w:rsidRPr="00F34E70">
        <w:rPr>
          <w:rFonts w:ascii="Arial" w:hAnsi="Arial" w:cs="Arial"/>
          <w:sz w:val="24"/>
          <w:szCs w:val="24"/>
          <w:lang w:val="af-ZA"/>
        </w:rPr>
        <w:t>бүтцийг</w:t>
      </w:r>
      <w:r w:rsidRPr="00F4570D">
        <w:rPr>
          <w:rFonts w:ascii="Arial" w:hAnsi="Arial" w:cs="Arial"/>
          <w:sz w:val="24"/>
          <w:szCs w:val="24"/>
          <w:lang w:val="af-ZA"/>
        </w:rPr>
        <w:t xml:space="preserve"> ашиглалтад </w:t>
      </w:r>
      <w:r w:rsidRPr="00BF49AF">
        <w:rPr>
          <w:rFonts w:ascii="Arial" w:hAnsi="Arial" w:cs="Arial"/>
          <w:sz w:val="24"/>
          <w:szCs w:val="24"/>
          <w:lang w:val="af-ZA"/>
        </w:rPr>
        <w:t>оруулахад</w:t>
      </w:r>
      <w:r w:rsidRPr="00F4570D">
        <w:rPr>
          <w:rFonts w:ascii="Arial" w:hAnsi="Arial" w:cs="Arial"/>
          <w:sz w:val="24"/>
          <w:szCs w:val="24"/>
          <w:lang w:val="af-ZA"/>
        </w:rPr>
        <w:t xml:space="preserve"> дараах баримт бичгийг бүрдүүлнэ</w:t>
      </w:r>
      <w:r w:rsidR="0039720C" w:rsidRPr="00BF49AF">
        <w:rPr>
          <w:rFonts w:ascii="Arial" w:hAnsi="Arial" w:cs="Arial"/>
          <w:sz w:val="24"/>
          <w:szCs w:val="24"/>
        </w:rPr>
        <w:t>:</w:t>
      </w:r>
    </w:p>
    <w:p w14:paraId="0FE02BA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 </w:t>
      </w:r>
    </w:p>
    <w:p w14:paraId="25F83343" w14:textId="77777777" w:rsidR="00EA5593" w:rsidRPr="00F4570D" w:rsidRDefault="00EA5593" w:rsidP="00BF49AF">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23.4.1.суурь бүтцийн барилгын ажлын үе шатны гүйцэтгэлийн тайлан;</w:t>
      </w:r>
    </w:p>
    <w:p w14:paraId="3DD359A5"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23.4.2.барилгын ил, далд ажлын акт;</w:t>
      </w:r>
    </w:p>
    <w:p w14:paraId="7022F3A4"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23.4.3.зураг төсөл зохиогчийн хяналтын нэгдсэн дүгнэлт;</w:t>
      </w:r>
    </w:p>
    <w:p w14:paraId="07E9DF94"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23.4.4.захиалагчийн техникийн хяналтын нэгдсэн дүгнэлт;</w:t>
      </w:r>
    </w:p>
    <w:p w14:paraId="3232F421"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23.4.5.суурь бүтцийн инженерийн шугам сүлжээний холболтыг техникийн нөхцөлийн дагуу гүйцэтгэснийг баталгаажуулсан тэмдэглэл, холбогдох мэдээлэл;</w:t>
      </w:r>
    </w:p>
    <w:p w14:paraId="67CC54C7" w14:textId="77777777" w:rsidR="00EA5593" w:rsidRPr="00F4570D" w:rsidRDefault="00EA5593" w:rsidP="00EA5593">
      <w:pPr>
        <w:spacing w:after="0" w:line="240" w:lineRule="auto"/>
        <w:jc w:val="both"/>
        <w:rPr>
          <w:rFonts w:ascii="Arial" w:hAnsi="Arial" w:cs="Arial"/>
          <w:sz w:val="24"/>
          <w:szCs w:val="24"/>
          <w:lang w:val="af-ZA"/>
        </w:rPr>
      </w:pPr>
    </w:p>
    <w:p w14:paraId="24DD386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23.4.6.суурь бүтцэд хийгдсэн хийц, бүтээцийн шинжтэй өөрчлөлтийн зураг төсөл, түүний зохиогчийн зөвшөөрөл, магадлалын дүгнэлт;</w:t>
      </w:r>
    </w:p>
    <w:p w14:paraId="55C88BCC" w14:textId="77777777" w:rsidR="00EA5593" w:rsidRPr="00F4570D" w:rsidRDefault="00EA5593" w:rsidP="00EA5593">
      <w:pPr>
        <w:spacing w:after="0" w:line="240" w:lineRule="auto"/>
        <w:jc w:val="both"/>
        <w:rPr>
          <w:rFonts w:ascii="Arial" w:hAnsi="Arial" w:cs="Arial"/>
          <w:sz w:val="24"/>
          <w:szCs w:val="24"/>
          <w:lang w:val="af-ZA"/>
        </w:rPr>
      </w:pPr>
    </w:p>
    <w:p w14:paraId="09A7F18C"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 xml:space="preserve">23.4.7.суурь бүтцийн гүйцэтгэлийн зураг; </w:t>
      </w:r>
    </w:p>
    <w:p w14:paraId="0AEA3292"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23.4.8.техникийн комиссын үүрэг даалгаврын биелэлт;</w:t>
      </w:r>
    </w:p>
    <w:p w14:paraId="55A2D30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23.4.9.суурь бүтцийн бүрдэл хэсгийн тоног төхөөрөмж угсарсан акт, холбогдох байгууллагаар баталгаажуулсан тоног төхөөрөмжийн туршилтын баримт бичиг, тоног төхөөрөмжийг зааврын дагуу суурилуулсан эсэхэд хийсэн туршилтын дүгнэлт;</w:t>
      </w:r>
    </w:p>
    <w:p w14:paraId="62873C30" w14:textId="77777777" w:rsidR="00EA5593" w:rsidRPr="00F4570D" w:rsidRDefault="00EA5593" w:rsidP="00EA5593">
      <w:pPr>
        <w:spacing w:after="0" w:line="240" w:lineRule="auto"/>
        <w:jc w:val="both"/>
        <w:rPr>
          <w:rFonts w:ascii="Arial" w:hAnsi="Arial" w:cs="Arial"/>
          <w:sz w:val="24"/>
          <w:szCs w:val="24"/>
          <w:lang w:val="af-ZA"/>
        </w:rPr>
      </w:pPr>
    </w:p>
    <w:p w14:paraId="791CEC8E" w14:textId="77777777" w:rsidR="00EA5593" w:rsidRPr="00F4570D" w:rsidRDefault="00EA5593" w:rsidP="006A1589">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23.4.10.техник ашиглалтын түвшин тогтоох шалгалтын дүгнэлт;</w:t>
      </w:r>
    </w:p>
    <w:p w14:paraId="65ABEBBC"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23.4.11.бусад холбогдох баримт бичиг.</w:t>
      </w:r>
    </w:p>
    <w:p w14:paraId="0F7F77B9" w14:textId="77777777" w:rsidR="00EA5593" w:rsidRPr="00F4570D" w:rsidRDefault="00EA5593" w:rsidP="00EA5593">
      <w:pPr>
        <w:spacing w:after="0" w:line="240" w:lineRule="auto"/>
        <w:jc w:val="both"/>
        <w:rPr>
          <w:rFonts w:ascii="Arial" w:hAnsi="Arial" w:cs="Arial"/>
          <w:sz w:val="24"/>
          <w:szCs w:val="24"/>
          <w:lang w:val="af-ZA"/>
        </w:rPr>
      </w:pPr>
    </w:p>
    <w:p w14:paraId="2820A151"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23.5.Төмөр замын </w:t>
      </w:r>
      <w:r w:rsidR="0036721C">
        <w:rPr>
          <w:rFonts w:ascii="Arial" w:hAnsi="Arial" w:cs="Arial"/>
          <w:sz w:val="24"/>
          <w:szCs w:val="24"/>
          <w:lang w:val="af-ZA"/>
        </w:rPr>
        <w:t xml:space="preserve">тээврийн </w:t>
      </w:r>
      <w:r w:rsidRPr="00F4570D">
        <w:rPr>
          <w:rFonts w:ascii="Arial" w:hAnsi="Arial" w:cs="Arial"/>
          <w:sz w:val="24"/>
          <w:szCs w:val="24"/>
          <w:lang w:val="af-ZA"/>
        </w:rPr>
        <w:t xml:space="preserve">асуудал эрхэлсэн төрийн захиргааны төв байгууллага энэ хуулийн 23.4-т заасан баримт бичиг нь шаардлага хангасан тохиолдолд төмөр замын суурь бүтцийг байнгын ашиглалтад хүлээн авах </w:t>
      </w:r>
      <w:r w:rsidRPr="00255FF4">
        <w:rPr>
          <w:rFonts w:ascii="Arial" w:hAnsi="Arial" w:cs="Arial"/>
          <w:sz w:val="24"/>
          <w:szCs w:val="24"/>
          <w:lang w:val="af-ZA"/>
        </w:rPr>
        <w:t>улсын</w:t>
      </w:r>
      <w:r w:rsidRPr="00F4570D">
        <w:rPr>
          <w:rFonts w:ascii="Arial" w:hAnsi="Arial" w:cs="Arial"/>
          <w:sz w:val="24"/>
          <w:szCs w:val="24"/>
          <w:lang w:val="af-ZA"/>
        </w:rPr>
        <w:t xml:space="preserve"> комиссыг томилно.</w:t>
      </w:r>
    </w:p>
    <w:p w14:paraId="06D9613E" w14:textId="77777777" w:rsidR="00EA5593" w:rsidRPr="00F4570D" w:rsidRDefault="00EA5593" w:rsidP="00EA5593">
      <w:pPr>
        <w:spacing w:after="0" w:line="240" w:lineRule="auto"/>
        <w:jc w:val="both"/>
        <w:rPr>
          <w:rFonts w:ascii="Arial" w:hAnsi="Arial" w:cs="Arial"/>
          <w:sz w:val="24"/>
          <w:szCs w:val="24"/>
          <w:lang w:val="af-ZA"/>
        </w:rPr>
      </w:pPr>
    </w:p>
    <w:p w14:paraId="5C743F9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23.6.Энэ хуулийн 23.2-т заасан шаардлага хангасан төмөр замын суурь бүтцийг өртөө, зөрлөг хооронд хэсэгчлэн ашиглалтад оруулж болно.</w:t>
      </w:r>
    </w:p>
    <w:p w14:paraId="72B798C8" w14:textId="77777777" w:rsidR="00EA5593" w:rsidRPr="00F4570D" w:rsidRDefault="00EA5593" w:rsidP="00EA5593">
      <w:pPr>
        <w:spacing w:after="0" w:line="240" w:lineRule="auto"/>
        <w:jc w:val="both"/>
        <w:rPr>
          <w:rFonts w:ascii="Arial" w:hAnsi="Arial" w:cs="Arial"/>
          <w:sz w:val="24"/>
          <w:szCs w:val="24"/>
          <w:lang w:val="af-ZA"/>
        </w:rPr>
      </w:pPr>
    </w:p>
    <w:p w14:paraId="086D1B35"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 23.7.Энэ хуулийн 23.6-д </w:t>
      </w:r>
      <w:r w:rsidR="00F83D58" w:rsidRPr="000B325B">
        <w:rPr>
          <w:rFonts w:ascii="Arial" w:hAnsi="Arial" w:cs="Arial"/>
          <w:sz w:val="24"/>
          <w:szCs w:val="24"/>
          <w:lang w:val="af-ZA"/>
        </w:rPr>
        <w:t>заасны дагуу</w:t>
      </w:r>
      <w:r w:rsidR="00F83D58">
        <w:rPr>
          <w:rFonts w:ascii="Arial" w:hAnsi="Arial" w:cs="Arial"/>
          <w:sz w:val="24"/>
          <w:szCs w:val="24"/>
          <w:lang w:val="af-ZA"/>
        </w:rPr>
        <w:t xml:space="preserve"> </w:t>
      </w:r>
      <w:r w:rsidRPr="00F4570D">
        <w:rPr>
          <w:rFonts w:ascii="Arial" w:hAnsi="Arial" w:cs="Arial"/>
          <w:sz w:val="24"/>
          <w:szCs w:val="24"/>
          <w:lang w:val="af-ZA"/>
        </w:rPr>
        <w:t xml:space="preserve">төмөр замын суурь бүтцийг хэсэгчлэн ашиглалтад оруулахтай </w:t>
      </w:r>
      <w:r w:rsidR="009D6D71" w:rsidRPr="000B325B">
        <w:rPr>
          <w:rFonts w:ascii="Arial" w:hAnsi="Arial" w:cs="Arial"/>
          <w:sz w:val="24"/>
          <w:szCs w:val="24"/>
          <w:lang w:val="af-ZA"/>
        </w:rPr>
        <w:t>холбогдсон</w:t>
      </w:r>
      <w:r w:rsidR="009D6D71">
        <w:rPr>
          <w:rFonts w:ascii="Arial" w:hAnsi="Arial" w:cs="Arial"/>
          <w:sz w:val="24"/>
          <w:szCs w:val="24"/>
          <w:lang w:val="af-ZA"/>
        </w:rPr>
        <w:t xml:space="preserve"> </w:t>
      </w:r>
      <w:r w:rsidRPr="00F4570D">
        <w:rPr>
          <w:rFonts w:ascii="Arial" w:hAnsi="Arial" w:cs="Arial"/>
          <w:sz w:val="24"/>
          <w:szCs w:val="24"/>
          <w:lang w:val="af-ZA"/>
        </w:rPr>
        <w:t>харилцааг энэ хуулийн 11.1.5-д заасан журмаар зохицуулна.</w:t>
      </w:r>
    </w:p>
    <w:p w14:paraId="5CB97F1E" w14:textId="77777777" w:rsidR="00EA5593" w:rsidRPr="00F4570D" w:rsidRDefault="00EA5593" w:rsidP="00EA5593">
      <w:pPr>
        <w:spacing w:after="0" w:line="240" w:lineRule="auto"/>
        <w:jc w:val="both"/>
        <w:rPr>
          <w:rFonts w:ascii="Arial" w:hAnsi="Arial" w:cs="Arial"/>
          <w:sz w:val="24"/>
          <w:szCs w:val="24"/>
          <w:lang w:val="af-ZA"/>
        </w:rPr>
      </w:pPr>
    </w:p>
    <w:p w14:paraId="534E8AF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23.8.Ашиглалтад оруулаагүй төмөр замаар хүн тээвэрлэх, зорчигчийн галт тэрэг аялуулахыг хориглоно.</w:t>
      </w:r>
    </w:p>
    <w:p w14:paraId="07355915" w14:textId="77777777" w:rsidR="00EA5593" w:rsidRPr="00F4570D" w:rsidRDefault="00EA5593" w:rsidP="00EA5593">
      <w:pPr>
        <w:spacing w:after="0" w:line="240" w:lineRule="auto"/>
        <w:jc w:val="both"/>
        <w:rPr>
          <w:rFonts w:ascii="Arial" w:hAnsi="Arial" w:cs="Arial"/>
          <w:sz w:val="24"/>
          <w:szCs w:val="24"/>
          <w:lang w:val="af-ZA"/>
        </w:rPr>
      </w:pPr>
    </w:p>
    <w:p w14:paraId="24A73513"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24 дүгээр зүйл.Төмөр замын суурь бүтцийн өмчлөл</w:t>
      </w:r>
    </w:p>
    <w:p w14:paraId="3DABE774" w14:textId="77777777" w:rsidR="00EA5593" w:rsidRPr="00F4570D" w:rsidRDefault="00EA5593" w:rsidP="00EA5593">
      <w:pPr>
        <w:spacing w:after="0" w:line="240" w:lineRule="auto"/>
        <w:jc w:val="both"/>
        <w:rPr>
          <w:rFonts w:ascii="Arial" w:hAnsi="Arial" w:cs="Arial"/>
          <w:sz w:val="24"/>
          <w:szCs w:val="24"/>
          <w:lang w:val="af-ZA"/>
        </w:rPr>
      </w:pPr>
    </w:p>
    <w:p w14:paraId="06DB26E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24.1.</w:t>
      </w:r>
      <w:bookmarkStart w:id="7" w:name="_Hlk121927809"/>
      <w:r w:rsidRPr="00F4570D">
        <w:rPr>
          <w:rFonts w:ascii="Arial" w:hAnsi="Arial" w:cs="Arial"/>
          <w:sz w:val="24"/>
          <w:szCs w:val="24"/>
          <w:lang w:val="mn-MN"/>
        </w:rPr>
        <w:t>Н</w:t>
      </w:r>
      <w:r w:rsidRPr="00F4570D">
        <w:rPr>
          <w:rFonts w:ascii="Arial" w:hAnsi="Arial" w:cs="Arial"/>
          <w:sz w:val="24"/>
          <w:szCs w:val="24"/>
          <w:lang w:val="af-ZA"/>
        </w:rPr>
        <w:t>ийтийн төмөр зам нь төрийн өмчит буюу төрийн өмч давамгайлсан хуулийн этгээдийн өмчлөлд байна.</w:t>
      </w:r>
      <w:bookmarkEnd w:id="7"/>
    </w:p>
    <w:p w14:paraId="20705CFD" w14:textId="77777777" w:rsidR="0089371C" w:rsidRPr="00F4570D" w:rsidRDefault="0089371C" w:rsidP="00BD5043">
      <w:pPr>
        <w:spacing w:after="0" w:line="240" w:lineRule="auto"/>
        <w:jc w:val="both"/>
        <w:rPr>
          <w:rFonts w:ascii="Arial" w:hAnsi="Arial" w:cs="Arial"/>
          <w:b/>
          <w:sz w:val="24"/>
          <w:szCs w:val="24"/>
          <w:lang w:val="mn-MN"/>
        </w:rPr>
      </w:pPr>
      <w:bookmarkStart w:id="8" w:name="_Hlk121927841"/>
    </w:p>
    <w:p w14:paraId="11AC0D0F" w14:textId="77777777" w:rsidR="00EA5593" w:rsidRPr="00CF7134" w:rsidRDefault="00E90537" w:rsidP="00BD5043">
      <w:pPr>
        <w:spacing w:after="0" w:line="240" w:lineRule="auto"/>
        <w:ind w:firstLine="720"/>
        <w:jc w:val="both"/>
        <w:rPr>
          <w:rFonts w:ascii="Arial" w:hAnsi="Arial" w:cs="Arial"/>
          <w:sz w:val="24"/>
          <w:szCs w:val="24"/>
          <w:lang w:val="af-ZA"/>
        </w:rPr>
      </w:pPr>
      <w:r w:rsidRPr="00CF7134">
        <w:rPr>
          <w:rFonts w:ascii="Arial" w:hAnsi="Arial" w:cs="Arial"/>
          <w:sz w:val="24"/>
          <w:szCs w:val="24"/>
          <w:lang w:val="af-ZA"/>
        </w:rPr>
        <w:t>24.2.Улсын хилийн</w:t>
      </w:r>
      <w:r w:rsidRPr="00CF7134">
        <w:rPr>
          <w:rFonts w:ascii="Arial" w:hAnsi="Arial" w:cs="Arial"/>
          <w:sz w:val="24"/>
          <w:szCs w:val="24"/>
          <w:lang w:val="mn-MN"/>
        </w:rPr>
        <w:t xml:space="preserve"> </w:t>
      </w:r>
      <w:r w:rsidR="009A02AD" w:rsidRPr="00CF7134">
        <w:rPr>
          <w:rFonts w:ascii="Arial" w:hAnsi="Arial" w:cs="Arial"/>
          <w:sz w:val="24"/>
          <w:szCs w:val="24"/>
          <w:lang w:val="mn-MN"/>
        </w:rPr>
        <w:t>боомт чиглэсэн</w:t>
      </w:r>
      <w:r w:rsidRPr="00CF7134">
        <w:rPr>
          <w:rFonts w:ascii="Arial" w:hAnsi="Arial" w:cs="Arial"/>
          <w:sz w:val="24"/>
          <w:szCs w:val="24"/>
          <w:lang w:val="mn-MN"/>
        </w:rPr>
        <w:t xml:space="preserve">, </w:t>
      </w:r>
      <w:r w:rsidR="00EA5593" w:rsidRPr="00CF7134">
        <w:rPr>
          <w:rFonts w:ascii="Arial" w:hAnsi="Arial" w:cs="Arial"/>
          <w:sz w:val="24"/>
          <w:szCs w:val="24"/>
          <w:lang w:val="af-ZA"/>
        </w:rPr>
        <w:t>хил дамнасан төмөр зам нь нийтийн төмөр замд хамаарах бөгөөд энэ төмөр замын өмчлөгч нь нэг хуулийн этгээд байна.</w:t>
      </w:r>
      <w:bookmarkStart w:id="9" w:name="_Hlk121927865"/>
      <w:bookmarkEnd w:id="8"/>
      <w:r w:rsidR="008D7287" w:rsidRPr="00CF7134">
        <w:rPr>
          <w:rFonts w:ascii="Arial" w:hAnsi="Arial" w:cs="Arial"/>
          <w:strike/>
          <w:sz w:val="24"/>
          <w:szCs w:val="24"/>
          <w:lang w:val="mn-MN"/>
        </w:rPr>
        <w:t xml:space="preserve"> </w:t>
      </w:r>
    </w:p>
    <w:p w14:paraId="107DC64E" w14:textId="77777777" w:rsidR="00AA380A" w:rsidRPr="00CF7134" w:rsidRDefault="00AA380A" w:rsidP="00EA5593">
      <w:pPr>
        <w:spacing w:after="0" w:line="240" w:lineRule="auto"/>
        <w:jc w:val="both"/>
        <w:rPr>
          <w:rFonts w:ascii="Arial" w:hAnsi="Arial" w:cs="Arial"/>
          <w:strike/>
          <w:sz w:val="24"/>
          <w:szCs w:val="24"/>
          <w:lang w:val="mn-MN"/>
        </w:rPr>
      </w:pPr>
    </w:p>
    <w:bookmarkEnd w:id="9"/>
    <w:p w14:paraId="442D473F" w14:textId="77777777" w:rsidR="00E90537" w:rsidRPr="00CF7134" w:rsidRDefault="00E90537" w:rsidP="00AA380A">
      <w:pPr>
        <w:spacing w:after="0" w:line="240" w:lineRule="auto"/>
        <w:ind w:firstLine="720"/>
        <w:jc w:val="both"/>
        <w:rPr>
          <w:rFonts w:ascii="Arial" w:hAnsi="Arial" w:cs="Arial"/>
          <w:sz w:val="24"/>
          <w:szCs w:val="24"/>
          <w:lang w:val="mn-MN"/>
        </w:rPr>
      </w:pPr>
      <w:r w:rsidRPr="00CF7134">
        <w:rPr>
          <w:rFonts w:ascii="Arial" w:hAnsi="Arial" w:cs="Arial"/>
          <w:sz w:val="24"/>
          <w:szCs w:val="24"/>
          <w:lang w:val="af-ZA"/>
        </w:rPr>
        <w:t xml:space="preserve">24.3.Төмөр </w:t>
      </w:r>
      <w:r w:rsidRPr="00CF7134">
        <w:rPr>
          <w:rFonts w:ascii="Arial" w:hAnsi="Arial" w:cs="Arial"/>
          <w:sz w:val="24"/>
          <w:szCs w:val="24"/>
          <w:lang w:val="mn-MN"/>
        </w:rPr>
        <w:t>замы</w:t>
      </w:r>
      <w:r w:rsidR="00195D2F" w:rsidRPr="00CF7134">
        <w:rPr>
          <w:rFonts w:ascii="Arial" w:hAnsi="Arial" w:cs="Arial"/>
          <w:sz w:val="24"/>
          <w:szCs w:val="24"/>
          <w:lang w:val="mn-MN"/>
        </w:rPr>
        <w:t>н суурь бүтцийг</w:t>
      </w:r>
      <w:r w:rsidRPr="00CF7134">
        <w:rPr>
          <w:rFonts w:ascii="Arial" w:hAnsi="Arial" w:cs="Arial"/>
          <w:sz w:val="24"/>
          <w:szCs w:val="24"/>
          <w:lang w:val="mn-MN"/>
        </w:rPr>
        <w:t xml:space="preserve"> </w:t>
      </w:r>
      <w:r w:rsidRPr="00CF7134">
        <w:rPr>
          <w:rFonts w:ascii="Arial" w:hAnsi="Arial" w:cs="Arial"/>
          <w:sz w:val="24"/>
          <w:szCs w:val="24"/>
          <w:lang w:val="af-ZA"/>
        </w:rPr>
        <w:t xml:space="preserve">төр, хувийн хэвшлийн түншлэлээр барих тохиолдолд </w:t>
      </w:r>
      <w:r w:rsidR="002F3824" w:rsidRPr="00CF7134">
        <w:rPr>
          <w:rFonts w:ascii="Arial" w:hAnsi="Arial" w:cs="Arial"/>
          <w:sz w:val="24"/>
          <w:szCs w:val="24"/>
          <w:lang w:val="mn-MN"/>
        </w:rPr>
        <w:t xml:space="preserve">суурь бүтцийг </w:t>
      </w:r>
      <w:r w:rsidRPr="00CF7134">
        <w:rPr>
          <w:rFonts w:ascii="Arial" w:hAnsi="Arial" w:cs="Arial"/>
          <w:sz w:val="24"/>
          <w:szCs w:val="24"/>
          <w:lang w:val="af-ZA"/>
        </w:rPr>
        <w:t>төрийн өмчлөлд шилжүүлэх хугацаа, нөхцөлийг түншлэлийн</w:t>
      </w:r>
      <w:r w:rsidR="00195D2F" w:rsidRPr="00CF7134">
        <w:rPr>
          <w:rFonts w:ascii="Arial" w:hAnsi="Arial" w:cs="Arial"/>
          <w:sz w:val="24"/>
          <w:szCs w:val="24"/>
          <w:lang w:val="af-ZA"/>
        </w:rPr>
        <w:t xml:space="preserve"> гэрээнд тусга</w:t>
      </w:r>
      <w:r w:rsidR="00C64438" w:rsidRPr="00CF7134">
        <w:rPr>
          <w:rFonts w:ascii="Arial" w:hAnsi="Arial" w:cs="Arial"/>
          <w:sz w:val="24"/>
          <w:szCs w:val="24"/>
          <w:lang w:val="mn-MN"/>
        </w:rPr>
        <w:t>х бөгөөд түншлэ</w:t>
      </w:r>
      <w:r w:rsidR="00195D2F" w:rsidRPr="00CF7134">
        <w:rPr>
          <w:rFonts w:ascii="Arial" w:hAnsi="Arial" w:cs="Arial"/>
          <w:sz w:val="24"/>
          <w:szCs w:val="24"/>
          <w:lang w:val="mn-MN"/>
        </w:rPr>
        <w:t xml:space="preserve">лийн хугацаанд </w:t>
      </w:r>
      <w:r w:rsidR="00F937E1" w:rsidRPr="00CF7134">
        <w:rPr>
          <w:rFonts w:ascii="Arial" w:hAnsi="Arial" w:cs="Arial"/>
          <w:sz w:val="24"/>
          <w:szCs w:val="24"/>
          <w:lang w:val="mn-MN"/>
        </w:rPr>
        <w:t xml:space="preserve">суурь бүтцийн үйлчилгээ үзүүлэгч нь </w:t>
      </w:r>
      <w:r w:rsidR="00195D2F" w:rsidRPr="00CF7134">
        <w:rPr>
          <w:rFonts w:ascii="Arial" w:hAnsi="Arial" w:cs="Arial"/>
          <w:sz w:val="24"/>
          <w:szCs w:val="24"/>
          <w:lang w:val="mn-MN"/>
        </w:rPr>
        <w:t>тээвэрлэ</w:t>
      </w:r>
      <w:r w:rsidR="00A673FD" w:rsidRPr="00CF7134">
        <w:rPr>
          <w:rFonts w:ascii="Arial" w:hAnsi="Arial" w:cs="Arial"/>
          <w:sz w:val="24"/>
          <w:szCs w:val="24"/>
          <w:lang w:val="mn-MN"/>
        </w:rPr>
        <w:t>гч</w:t>
      </w:r>
      <w:r w:rsidR="00195D2F" w:rsidRPr="00CF7134">
        <w:rPr>
          <w:rFonts w:ascii="Arial" w:hAnsi="Arial" w:cs="Arial"/>
          <w:sz w:val="24"/>
          <w:szCs w:val="24"/>
          <w:lang w:val="mn-MN"/>
        </w:rPr>
        <w:t>ийн үйл ажиллагаа эрхэлж бол</w:t>
      </w:r>
      <w:r w:rsidR="00C64438" w:rsidRPr="00CF7134">
        <w:rPr>
          <w:rFonts w:ascii="Arial" w:hAnsi="Arial" w:cs="Arial"/>
          <w:sz w:val="24"/>
          <w:szCs w:val="24"/>
          <w:lang w:val="mn-MN"/>
        </w:rPr>
        <w:t>н</w:t>
      </w:r>
      <w:r w:rsidR="00195D2F" w:rsidRPr="00CF7134">
        <w:rPr>
          <w:rFonts w:ascii="Arial" w:hAnsi="Arial" w:cs="Arial"/>
          <w:sz w:val="24"/>
          <w:szCs w:val="24"/>
          <w:lang w:val="mn-MN"/>
        </w:rPr>
        <w:t>о</w:t>
      </w:r>
      <w:r w:rsidR="00C64438" w:rsidRPr="00CF7134">
        <w:rPr>
          <w:rFonts w:ascii="Arial" w:hAnsi="Arial" w:cs="Arial"/>
          <w:sz w:val="24"/>
          <w:szCs w:val="24"/>
          <w:lang w:val="mn-MN"/>
        </w:rPr>
        <w:t xml:space="preserve">. </w:t>
      </w:r>
    </w:p>
    <w:p w14:paraId="18131C79" w14:textId="77777777" w:rsidR="00E90537" w:rsidRPr="00CF7134" w:rsidRDefault="00E90537" w:rsidP="00E90537">
      <w:pPr>
        <w:tabs>
          <w:tab w:val="left" w:pos="1159"/>
        </w:tabs>
        <w:spacing w:after="0" w:line="240" w:lineRule="auto"/>
        <w:jc w:val="both"/>
        <w:rPr>
          <w:rFonts w:ascii="Arial" w:hAnsi="Arial" w:cs="Arial"/>
          <w:sz w:val="24"/>
          <w:szCs w:val="24"/>
          <w:lang w:val="mn-MN"/>
        </w:rPr>
      </w:pPr>
    </w:p>
    <w:p w14:paraId="3038069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24.4.</w:t>
      </w:r>
      <w:r w:rsidR="00D71F9A" w:rsidRPr="00CF7134">
        <w:rPr>
          <w:rFonts w:ascii="Arial" w:hAnsi="Arial" w:cs="Arial"/>
          <w:sz w:val="24"/>
          <w:szCs w:val="24"/>
          <w:lang w:val="mn-MN"/>
        </w:rPr>
        <w:t>Ү</w:t>
      </w:r>
      <w:r w:rsidR="008F1042" w:rsidRPr="00CF7134">
        <w:rPr>
          <w:rFonts w:ascii="Arial" w:hAnsi="Arial" w:cs="Arial"/>
          <w:sz w:val="24"/>
          <w:szCs w:val="24"/>
          <w:lang w:val="mn-MN"/>
        </w:rPr>
        <w:t>йлдвэрлэлийн</w:t>
      </w:r>
      <w:r w:rsidR="008F1042" w:rsidRPr="00CF7134">
        <w:rPr>
          <w:rFonts w:ascii="Arial" w:hAnsi="Arial" w:cs="Arial"/>
          <w:sz w:val="24"/>
          <w:szCs w:val="24"/>
          <w:lang w:val="af-ZA"/>
        </w:rPr>
        <w:t xml:space="preserve"> </w:t>
      </w:r>
      <w:r w:rsidR="008F1042" w:rsidRPr="00CF7134">
        <w:rPr>
          <w:rFonts w:ascii="Arial" w:hAnsi="Arial" w:cs="Arial"/>
          <w:sz w:val="24"/>
          <w:szCs w:val="24"/>
          <w:lang w:val="mn-MN"/>
        </w:rPr>
        <w:t>зориулалттай</w:t>
      </w:r>
      <w:r w:rsidR="008F1042" w:rsidRPr="00F4570D">
        <w:rPr>
          <w:rFonts w:ascii="Arial" w:hAnsi="Arial" w:cs="Arial"/>
          <w:sz w:val="24"/>
          <w:szCs w:val="24"/>
          <w:lang w:val="mn-MN"/>
        </w:rPr>
        <w:t xml:space="preserve"> </w:t>
      </w:r>
      <w:r w:rsidRPr="00F4570D">
        <w:rPr>
          <w:rFonts w:ascii="Arial" w:hAnsi="Arial" w:cs="Arial"/>
          <w:sz w:val="24"/>
          <w:szCs w:val="24"/>
          <w:lang w:val="af-ZA"/>
        </w:rPr>
        <w:t>төмөр зам нь өмчийн аль ч хэлбэртэй байж болно.</w:t>
      </w:r>
    </w:p>
    <w:p w14:paraId="70622812" w14:textId="77777777" w:rsidR="00EA5593" w:rsidRPr="00F4570D" w:rsidRDefault="00EA5593" w:rsidP="00EA5593">
      <w:pPr>
        <w:spacing w:after="0" w:line="240" w:lineRule="auto"/>
        <w:jc w:val="both"/>
        <w:rPr>
          <w:rFonts w:ascii="Arial" w:hAnsi="Arial" w:cs="Arial"/>
          <w:sz w:val="24"/>
          <w:szCs w:val="24"/>
          <w:lang w:val="af-ZA"/>
        </w:rPr>
      </w:pPr>
    </w:p>
    <w:p w14:paraId="00A82A7C"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25 дугаар зүйл.Төмөр замын суурь бүтцийн үйлчилгээ</w:t>
      </w:r>
    </w:p>
    <w:p w14:paraId="4E7298E9" w14:textId="77777777" w:rsidR="00EA5593" w:rsidRPr="00F4570D" w:rsidRDefault="00EA5593" w:rsidP="00EA5593">
      <w:pPr>
        <w:spacing w:after="0" w:line="240" w:lineRule="auto"/>
        <w:jc w:val="both"/>
        <w:rPr>
          <w:rFonts w:ascii="Arial" w:hAnsi="Arial" w:cs="Arial"/>
          <w:sz w:val="24"/>
          <w:szCs w:val="24"/>
          <w:lang w:val="af-ZA"/>
        </w:rPr>
      </w:pPr>
    </w:p>
    <w:p w14:paraId="1D60EF8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25.1.Төмөр замын суурь бүтцийн үйлчилгээнд дараах үйлчилгээ хамаарна:</w:t>
      </w:r>
    </w:p>
    <w:p w14:paraId="2AD1B48F"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r>
    </w:p>
    <w:p w14:paraId="4A08935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25.1.1.галт тэрэгний хөдөлгөөнийг диспетчерийн удирдлагаар хангах;</w:t>
      </w:r>
    </w:p>
    <w:p w14:paraId="460A2037"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25.1.2.хөдлөх бүрэлдэхүүнийг сэлгэх, найруулах;</w:t>
      </w:r>
    </w:p>
    <w:p w14:paraId="0D82B81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25.1.3.хөдлөх бүрэлдэхүүнд зэхэлт /эрчим хүч, түлш, шатахуун, ус, хийгээр хангах/ хийх;</w:t>
      </w:r>
    </w:p>
    <w:p w14:paraId="6ADE4471" w14:textId="77777777" w:rsidR="00EA5593" w:rsidRPr="00F4570D" w:rsidRDefault="00EA5593" w:rsidP="00EA5593">
      <w:pPr>
        <w:spacing w:after="0" w:line="240" w:lineRule="auto"/>
        <w:jc w:val="both"/>
        <w:rPr>
          <w:rFonts w:ascii="Arial" w:hAnsi="Arial" w:cs="Arial"/>
          <w:sz w:val="24"/>
          <w:szCs w:val="24"/>
          <w:lang w:val="af-ZA"/>
        </w:rPr>
      </w:pPr>
    </w:p>
    <w:p w14:paraId="6BF49251"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25.1.4.хөдлөх бүрэлдэхүүнд техникийн үзлэг, үйлчилгээ хийх;</w:t>
      </w:r>
    </w:p>
    <w:p w14:paraId="209E2397"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25.1.5.аюултай, овор ихтэй, хамгаалалттай ачаатай хөдлөх бүрэлдэхүүн, хүнд жинтэй болон урт бүрэлдэхүүнтэй галт тэргэнд хяналт тавих; </w:t>
      </w:r>
    </w:p>
    <w:p w14:paraId="6DC81C90" w14:textId="77777777" w:rsidR="00EA5593" w:rsidRPr="00F4570D" w:rsidRDefault="00EA5593" w:rsidP="00EA5593">
      <w:pPr>
        <w:spacing w:after="0" w:line="240" w:lineRule="auto"/>
        <w:jc w:val="both"/>
        <w:rPr>
          <w:rFonts w:ascii="Arial" w:hAnsi="Arial" w:cs="Arial"/>
          <w:sz w:val="24"/>
          <w:szCs w:val="24"/>
          <w:lang w:val="af-ZA"/>
        </w:rPr>
      </w:pPr>
    </w:p>
    <w:p w14:paraId="30FCAFC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25.1.6.галт тэрэгний хөдөлгөөнтэй холбоотой мэдээлэл солилцох</w:t>
      </w:r>
      <w:r w:rsidR="0077478C" w:rsidRPr="00F4570D">
        <w:rPr>
          <w:rFonts w:ascii="Arial" w:hAnsi="Arial" w:cs="Arial"/>
          <w:sz w:val="24"/>
          <w:szCs w:val="24"/>
          <w:lang w:val="af-ZA"/>
        </w:rPr>
        <w:t>,</w:t>
      </w:r>
      <w:r w:rsidRPr="00F4570D">
        <w:rPr>
          <w:rFonts w:ascii="Arial" w:hAnsi="Arial" w:cs="Arial"/>
          <w:sz w:val="24"/>
          <w:szCs w:val="24"/>
          <w:lang w:val="af-ZA"/>
        </w:rPr>
        <w:t xml:space="preserve"> </w:t>
      </w:r>
      <w:r w:rsidR="00EE7C96" w:rsidRPr="00F4570D">
        <w:rPr>
          <w:rFonts w:ascii="Arial" w:hAnsi="Arial" w:cs="Arial"/>
          <w:sz w:val="24"/>
          <w:szCs w:val="24"/>
          <w:lang w:val="af-ZA"/>
        </w:rPr>
        <w:t xml:space="preserve"> </w:t>
      </w:r>
      <w:r w:rsidR="00EE7C96" w:rsidRPr="005E5565">
        <w:rPr>
          <w:rFonts w:ascii="Arial" w:hAnsi="Arial" w:cs="Arial"/>
          <w:sz w:val="24"/>
          <w:szCs w:val="24"/>
          <w:lang w:val="af-ZA"/>
        </w:rPr>
        <w:t>мэдээллээр</w:t>
      </w:r>
      <w:r w:rsidR="00EE7C96" w:rsidRPr="00F4570D">
        <w:rPr>
          <w:rFonts w:ascii="Arial" w:hAnsi="Arial" w:cs="Arial"/>
          <w:sz w:val="24"/>
          <w:szCs w:val="24"/>
          <w:lang w:val="af-ZA"/>
        </w:rPr>
        <w:t xml:space="preserve"> </w:t>
      </w:r>
      <w:r w:rsidRPr="00F4570D">
        <w:rPr>
          <w:rFonts w:ascii="Arial" w:hAnsi="Arial" w:cs="Arial"/>
          <w:sz w:val="24"/>
          <w:szCs w:val="24"/>
          <w:lang w:val="af-ZA"/>
        </w:rPr>
        <w:t>хангах;</w:t>
      </w:r>
    </w:p>
    <w:p w14:paraId="68F15676" w14:textId="77777777" w:rsidR="00C33A25" w:rsidRPr="00F4570D" w:rsidRDefault="00C33A25" w:rsidP="00EA5593">
      <w:pPr>
        <w:spacing w:after="0" w:line="240" w:lineRule="auto"/>
        <w:ind w:firstLine="1440"/>
        <w:jc w:val="both"/>
        <w:rPr>
          <w:rFonts w:ascii="Arial" w:hAnsi="Arial" w:cs="Arial"/>
          <w:sz w:val="24"/>
          <w:szCs w:val="24"/>
          <w:lang w:val="af-ZA"/>
        </w:rPr>
      </w:pPr>
    </w:p>
    <w:p w14:paraId="0D8EEAE6"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25.1.7.төмөр замын тээврийн ашиглалттай холбоотой дохиолол холбоо, мэдээлэл, сүлжээ, </w:t>
      </w:r>
      <w:r w:rsidRPr="005E5565">
        <w:rPr>
          <w:rFonts w:ascii="Arial" w:hAnsi="Arial" w:cs="Arial"/>
          <w:sz w:val="24"/>
          <w:szCs w:val="24"/>
          <w:lang w:val="mn-MN"/>
        </w:rPr>
        <w:t xml:space="preserve">программ </w:t>
      </w:r>
      <w:r w:rsidRPr="00F4570D">
        <w:rPr>
          <w:rFonts w:ascii="Arial" w:hAnsi="Arial" w:cs="Arial"/>
          <w:sz w:val="24"/>
          <w:szCs w:val="24"/>
          <w:lang w:val="af-ZA"/>
        </w:rPr>
        <w:t>хангамжаар хангах.</w:t>
      </w:r>
    </w:p>
    <w:p w14:paraId="3ED640F6" w14:textId="77777777" w:rsidR="00EA5593" w:rsidRPr="00F4570D" w:rsidRDefault="00EA5593" w:rsidP="00EA5593">
      <w:pPr>
        <w:spacing w:after="0" w:line="240" w:lineRule="auto"/>
        <w:jc w:val="both"/>
        <w:rPr>
          <w:rFonts w:ascii="Arial" w:hAnsi="Arial" w:cs="Arial"/>
          <w:sz w:val="24"/>
          <w:szCs w:val="24"/>
          <w:lang w:val="af-ZA"/>
        </w:rPr>
      </w:pPr>
    </w:p>
    <w:p w14:paraId="3C86FB2E"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 xml:space="preserve">26 дугаар зүйл.Төмөр замын суурь бүтцийн </w:t>
      </w:r>
      <w:r w:rsidR="003B7723" w:rsidRPr="00F4570D">
        <w:rPr>
          <w:rFonts w:ascii="Arial" w:hAnsi="Arial" w:cs="Arial"/>
          <w:b/>
          <w:sz w:val="24"/>
          <w:szCs w:val="24"/>
          <w:lang w:val="af-ZA"/>
        </w:rPr>
        <w:t>үйлчилгээнд</w:t>
      </w:r>
    </w:p>
    <w:p w14:paraId="215ED713"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b/>
          <w:sz w:val="24"/>
          <w:szCs w:val="24"/>
          <w:lang w:val="af-ZA"/>
        </w:rPr>
        <w:t xml:space="preserve">                                     </w:t>
      </w:r>
      <w:r w:rsidR="003B7723">
        <w:rPr>
          <w:rFonts w:ascii="Arial" w:hAnsi="Arial" w:cs="Arial"/>
          <w:b/>
          <w:sz w:val="24"/>
          <w:szCs w:val="24"/>
          <w:lang w:val="af-ZA"/>
        </w:rPr>
        <w:t xml:space="preserve">              </w:t>
      </w:r>
      <w:r w:rsidRPr="00F4570D">
        <w:rPr>
          <w:rFonts w:ascii="Arial" w:hAnsi="Arial" w:cs="Arial"/>
          <w:b/>
          <w:sz w:val="24"/>
          <w:szCs w:val="24"/>
          <w:lang w:val="af-ZA"/>
        </w:rPr>
        <w:t xml:space="preserve"> </w:t>
      </w:r>
      <w:r w:rsidR="00E931AC" w:rsidRPr="005E5565">
        <w:rPr>
          <w:rFonts w:ascii="Arial" w:hAnsi="Arial" w:cs="Arial"/>
          <w:b/>
          <w:sz w:val="24"/>
          <w:szCs w:val="24"/>
          <w:lang w:val="af-ZA"/>
        </w:rPr>
        <w:t>тавих</w:t>
      </w:r>
      <w:r w:rsidR="00E931AC" w:rsidRPr="00F4570D">
        <w:rPr>
          <w:rFonts w:ascii="Arial" w:hAnsi="Arial" w:cs="Arial"/>
          <w:b/>
          <w:sz w:val="24"/>
          <w:szCs w:val="24"/>
          <w:lang w:val="af-ZA"/>
        </w:rPr>
        <w:t xml:space="preserve"> </w:t>
      </w:r>
      <w:r w:rsidRPr="00F4570D">
        <w:rPr>
          <w:rFonts w:ascii="Arial" w:hAnsi="Arial" w:cs="Arial"/>
          <w:b/>
          <w:sz w:val="24"/>
          <w:szCs w:val="24"/>
          <w:lang w:val="af-ZA"/>
        </w:rPr>
        <w:t>шаардлага</w:t>
      </w:r>
    </w:p>
    <w:p w14:paraId="4E6DB2B1" w14:textId="77777777" w:rsidR="00EA5593" w:rsidRPr="00F4570D" w:rsidRDefault="00EA5593" w:rsidP="00EA5593">
      <w:pPr>
        <w:spacing w:after="0" w:line="240" w:lineRule="auto"/>
        <w:jc w:val="both"/>
        <w:rPr>
          <w:rFonts w:ascii="Arial" w:hAnsi="Arial" w:cs="Arial"/>
          <w:sz w:val="24"/>
          <w:szCs w:val="24"/>
          <w:lang w:val="af-ZA"/>
        </w:rPr>
      </w:pPr>
    </w:p>
    <w:p w14:paraId="616D1261"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26.1.Төмөр замын суурь бүтцийн үйлчилгээнд дараах </w:t>
      </w:r>
      <w:r w:rsidR="00E931AC" w:rsidRPr="005E5565">
        <w:rPr>
          <w:rFonts w:ascii="Arial" w:hAnsi="Arial" w:cs="Arial"/>
          <w:sz w:val="24"/>
          <w:szCs w:val="24"/>
          <w:lang w:val="af-ZA"/>
        </w:rPr>
        <w:t>шаардлагыг тавина</w:t>
      </w:r>
      <w:r w:rsidRPr="00F4570D">
        <w:rPr>
          <w:rFonts w:ascii="Arial" w:hAnsi="Arial" w:cs="Arial"/>
          <w:sz w:val="24"/>
          <w:szCs w:val="24"/>
          <w:lang w:val="af-ZA"/>
        </w:rPr>
        <w:t>:</w:t>
      </w:r>
    </w:p>
    <w:p w14:paraId="30670A87" w14:textId="77777777" w:rsidR="00EA5593" w:rsidRPr="00F4570D" w:rsidRDefault="00EA5593" w:rsidP="00EA5593">
      <w:pPr>
        <w:spacing w:after="0" w:line="240" w:lineRule="auto"/>
        <w:jc w:val="both"/>
        <w:rPr>
          <w:rFonts w:ascii="Arial" w:hAnsi="Arial" w:cs="Arial"/>
          <w:sz w:val="24"/>
          <w:szCs w:val="24"/>
          <w:lang w:val="af-ZA"/>
        </w:rPr>
      </w:pPr>
    </w:p>
    <w:p w14:paraId="7C0B971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26.1.1.</w:t>
      </w:r>
      <w:r w:rsidRPr="005E5565">
        <w:rPr>
          <w:rFonts w:ascii="Arial" w:hAnsi="Arial" w:cs="Arial"/>
          <w:sz w:val="24"/>
          <w:szCs w:val="24"/>
          <w:lang w:val="af-ZA"/>
        </w:rPr>
        <w:t>төмөр</w:t>
      </w:r>
      <w:r w:rsidRPr="00F4570D">
        <w:rPr>
          <w:rFonts w:ascii="Arial" w:hAnsi="Arial" w:cs="Arial"/>
          <w:sz w:val="24"/>
          <w:szCs w:val="24"/>
          <w:lang w:val="af-ZA"/>
        </w:rPr>
        <w:t xml:space="preserve"> замын суурь бүтцийн үйлчилгээ нь төмөр замын тээврийн аюулгүй байдал, техникийн баримт бичиг, стандартын шаардлагад нийцсэн </w:t>
      </w:r>
      <w:r w:rsidRPr="005E5565">
        <w:rPr>
          <w:rFonts w:ascii="Arial" w:hAnsi="Arial" w:cs="Arial"/>
          <w:sz w:val="24"/>
          <w:szCs w:val="24"/>
          <w:lang w:val="af-ZA"/>
        </w:rPr>
        <w:t>байх</w:t>
      </w:r>
      <w:r w:rsidRPr="0003050A">
        <w:rPr>
          <w:rFonts w:ascii="Arial" w:hAnsi="Arial" w:cs="Arial"/>
          <w:sz w:val="24"/>
          <w:szCs w:val="24"/>
          <w:lang w:val="af-ZA"/>
        </w:rPr>
        <w:t>;</w:t>
      </w:r>
    </w:p>
    <w:p w14:paraId="63B1049B" w14:textId="77777777" w:rsidR="00EA5593" w:rsidRPr="00F4570D" w:rsidRDefault="00EA5593" w:rsidP="00882478">
      <w:pPr>
        <w:spacing w:after="0" w:line="240" w:lineRule="auto"/>
        <w:jc w:val="both"/>
        <w:rPr>
          <w:rFonts w:ascii="Arial" w:hAnsi="Arial" w:cs="Arial"/>
          <w:sz w:val="24"/>
          <w:szCs w:val="24"/>
          <w:lang w:val="af-ZA"/>
        </w:rPr>
      </w:pPr>
    </w:p>
    <w:p w14:paraId="190A9CD5" w14:textId="77777777" w:rsidR="00EA5593" w:rsidRPr="005E5565" w:rsidRDefault="00EA5593" w:rsidP="00EA5593">
      <w:pPr>
        <w:spacing w:after="0" w:line="240" w:lineRule="auto"/>
        <w:ind w:firstLine="1440"/>
        <w:jc w:val="both"/>
        <w:rPr>
          <w:rFonts w:ascii="Arial" w:hAnsi="Arial" w:cs="Arial"/>
          <w:bCs/>
          <w:sz w:val="24"/>
          <w:szCs w:val="24"/>
          <w:lang w:val="af-ZA"/>
        </w:rPr>
      </w:pPr>
      <w:r w:rsidRPr="005E5565">
        <w:rPr>
          <w:rFonts w:ascii="Arial" w:hAnsi="Arial" w:cs="Arial"/>
          <w:bCs/>
          <w:sz w:val="24"/>
          <w:szCs w:val="24"/>
          <w:lang w:val="af-ZA"/>
        </w:rPr>
        <w:t>26.1.2.</w:t>
      </w:r>
      <w:r w:rsidRPr="005E5565">
        <w:rPr>
          <w:rFonts w:ascii="Arial" w:hAnsi="Arial" w:cs="Arial"/>
          <w:bCs/>
          <w:sz w:val="24"/>
          <w:szCs w:val="24"/>
          <w:lang w:val="mn-MN"/>
        </w:rPr>
        <w:t>суурь</w:t>
      </w:r>
      <w:r w:rsidRPr="005E5565">
        <w:rPr>
          <w:rFonts w:ascii="Arial" w:hAnsi="Arial" w:cs="Arial"/>
          <w:bCs/>
          <w:sz w:val="24"/>
          <w:szCs w:val="24"/>
          <w:lang w:val="af-ZA"/>
        </w:rPr>
        <w:t xml:space="preserve"> бүтцийн үйлчилгээ үзүүлэгчид галт тэрэг</w:t>
      </w:r>
      <w:r w:rsidRPr="005E5565">
        <w:rPr>
          <w:rFonts w:ascii="Arial" w:hAnsi="Arial" w:cs="Arial"/>
          <w:bCs/>
          <w:sz w:val="24"/>
          <w:szCs w:val="24"/>
          <w:lang w:val="mn-MN"/>
        </w:rPr>
        <w:t xml:space="preserve"> харилцан </w:t>
      </w:r>
      <w:r w:rsidRPr="005E5565">
        <w:rPr>
          <w:rFonts w:ascii="Arial" w:hAnsi="Arial" w:cs="Arial"/>
          <w:bCs/>
          <w:sz w:val="24"/>
          <w:szCs w:val="24"/>
          <w:lang w:val="af-ZA"/>
        </w:rPr>
        <w:t>чөлөөтэй нэвтр</w:t>
      </w:r>
      <w:r w:rsidRPr="005E5565">
        <w:rPr>
          <w:rFonts w:ascii="Arial" w:hAnsi="Arial" w:cs="Arial"/>
          <w:bCs/>
          <w:sz w:val="24"/>
          <w:szCs w:val="24"/>
          <w:lang w:val="mn-MN"/>
        </w:rPr>
        <w:t>эх</w:t>
      </w:r>
      <w:r w:rsidRPr="005E5565">
        <w:rPr>
          <w:rFonts w:ascii="Arial" w:hAnsi="Arial" w:cs="Arial"/>
          <w:bCs/>
          <w:sz w:val="24"/>
          <w:szCs w:val="24"/>
          <w:lang w:val="af-ZA"/>
        </w:rPr>
        <w:t xml:space="preserve"> нөхцөлийг тусгасан гэрээ байгуулсан байх;</w:t>
      </w:r>
    </w:p>
    <w:p w14:paraId="472F47C8" w14:textId="77777777" w:rsidR="00EA5593" w:rsidRPr="005E5565" w:rsidRDefault="00EA5593" w:rsidP="00EA5593">
      <w:pPr>
        <w:spacing w:after="0" w:line="240" w:lineRule="auto"/>
        <w:ind w:firstLine="1440"/>
        <w:jc w:val="both"/>
        <w:rPr>
          <w:rFonts w:ascii="Arial" w:hAnsi="Arial" w:cs="Arial"/>
          <w:bCs/>
          <w:sz w:val="24"/>
          <w:szCs w:val="24"/>
          <w:lang w:val="af-ZA"/>
        </w:rPr>
      </w:pPr>
      <w:r w:rsidRPr="005E5565">
        <w:rPr>
          <w:rFonts w:ascii="Arial" w:hAnsi="Arial" w:cs="Arial"/>
          <w:bCs/>
          <w:sz w:val="24"/>
          <w:szCs w:val="24"/>
          <w:lang w:val="af-ZA"/>
        </w:rPr>
        <w:t>26.1.3.</w:t>
      </w:r>
      <w:r w:rsidR="00934706">
        <w:rPr>
          <w:rFonts w:ascii="Arial" w:hAnsi="Arial" w:cs="Arial"/>
          <w:bCs/>
          <w:sz w:val="24"/>
          <w:szCs w:val="24"/>
          <w:lang w:val="af-ZA"/>
        </w:rPr>
        <w:t xml:space="preserve">төмөр замын </w:t>
      </w:r>
      <w:r w:rsidRPr="005E5565">
        <w:rPr>
          <w:rFonts w:ascii="Arial" w:hAnsi="Arial" w:cs="Arial"/>
          <w:bCs/>
          <w:sz w:val="24"/>
          <w:szCs w:val="24"/>
          <w:lang w:val="af-ZA"/>
        </w:rPr>
        <w:t xml:space="preserve">суурь бүтцийн үйлчилгээ үзүүлэгч болон тээвэрлэгч нь </w:t>
      </w:r>
      <w:r w:rsidRPr="005E5565">
        <w:rPr>
          <w:rFonts w:ascii="Arial" w:hAnsi="Arial" w:cs="Arial"/>
          <w:bCs/>
          <w:sz w:val="24"/>
          <w:szCs w:val="24"/>
          <w:lang w:val="mn-MN"/>
        </w:rPr>
        <w:t xml:space="preserve">энэ хуулийн 25.1-д заасан үйлчилгээ үзүүлэхтэй </w:t>
      </w:r>
      <w:r w:rsidR="004B2063" w:rsidRPr="000B325B">
        <w:rPr>
          <w:rFonts w:ascii="Arial" w:hAnsi="Arial" w:cs="Arial"/>
          <w:bCs/>
          <w:sz w:val="24"/>
          <w:szCs w:val="24"/>
          <w:lang w:val="mn-MN"/>
        </w:rPr>
        <w:t>холбогдсон</w:t>
      </w:r>
      <w:r w:rsidR="004B2063">
        <w:rPr>
          <w:rFonts w:ascii="Arial" w:hAnsi="Arial" w:cs="Arial"/>
          <w:bCs/>
          <w:sz w:val="24"/>
          <w:szCs w:val="24"/>
          <w:lang w:val="mn-MN"/>
        </w:rPr>
        <w:t xml:space="preserve"> </w:t>
      </w:r>
      <w:r w:rsidRPr="005E5565">
        <w:rPr>
          <w:rFonts w:ascii="Arial" w:hAnsi="Arial" w:cs="Arial"/>
          <w:bCs/>
          <w:sz w:val="24"/>
          <w:szCs w:val="24"/>
          <w:lang w:val="mn-MN"/>
        </w:rPr>
        <w:t>харилцааг</w:t>
      </w:r>
      <w:r w:rsidRPr="005E5565">
        <w:rPr>
          <w:rFonts w:ascii="Arial" w:hAnsi="Arial" w:cs="Arial"/>
          <w:bCs/>
          <w:sz w:val="24"/>
          <w:szCs w:val="24"/>
          <w:lang w:val="af-ZA"/>
        </w:rPr>
        <w:t xml:space="preserve"> зохицуулсан гэрээ байгуулсан байх;</w:t>
      </w:r>
    </w:p>
    <w:p w14:paraId="7BE1AA88" w14:textId="77777777" w:rsidR="00EA5593" w:rsidRPr="00F4570D" w:rsidRDefault="00EA5593" w:rsidP="00EA5593">
      <w:pPr>
        <w:spacing w:after="0" w:line="240" w:lineRule="auto"/>
        <w:jc w:val="both"/>
        <w:rPr>
          <w:rFonts w:ascii="Arial" w:hAnsi="Arial" w:cs="Arial"/>
          <w:sz w:val="24"/>
          <w:szCs w:val="24"/>
          <w:lang w:val="af-ZA"/>
        </w:rPr>
      </w:pPr>
    </w:p>
    <w:p w14:paraId="1B580C4F" w14:textId="77777777" w:rsidR="00EA5593" w:rsidRPr="00F4570D" w:rsidRDefault="00EA5593" w:rsidP="00EA5593">
      <w:pPr>
        <w:spacing w:after="0" w:line="240" w:lineRule="auto"/>
        <w:ind w:firstLine="1440"/>
        <w:jc w:val="both"/>
        <w:rPr>
          <w:rFonts w:ascii="Arial" w:hAnsi="Arial" w:cs="Arial"/>
          <w:sz w:val="24"/>
          <w:szCs w:val="24"/>
          <w:lang w:val="af-ZA"/>
        </w:rPr>
      </w:pPr>
      <w:r w:rsidRPr="005E5565">
        <w:rPr>
          <w:rFonts w:ascii="Arial" w:hAnsi="Arial" w:cs="Arial"/>
          <w:sz w:val="24"/>
          <w:szCs w:val="24"/>
          <w:lang w:val="af-ZA"/>
        </w:rPr>
        <w:t>26.1.4.төмөр</w:t>
      </w:r>
      <w:r w:rsidRPr="00F4570D">
        <w:rPr>
          <w:rFonts w:ascii="Arial" w:hAnsi="Arial" w:cs="Arial"/>
          <w:sz w:val="24"/>
          <w:szCs w:val="24"/>
          <w:lang w:val="af-ZA"/>
        </w:rPr>
        <w:t xml:space="preserve"> замын суурь бүтцийн үйлчилгээ үзүүлэгч нь галт тэрэгний хөдөлгөөний удирдлагын төвтэй </w:t>
      </w:r>
      <w:r w:rsidRPr="0003050A">
        <w:rPr>
          <w:rFonts w:ascii="Arial" w:hAnsi="Arial" w:cs="Arial"/>
          <w:sz w:val="24"/>
          <w:szCs w:val="24"/>
          <w:lang w:val="af-ZA"/>
        </w:rPr>
        <w:t>байх</w:t>
      </w:r>
      <w:r w:rsidRPr="006077D5">
        <w:rPr>
          <w:rFonts w:ascii="Arial" w:hAnsi="Arial" w:cs="Arial"/>
          <w:sz w:val="24"/>
          <w:szCs w:val="24"/>
          <w:lang w:val="af-ZA"/>
        </w:rPr>
        <w:t>;</w:t>
      </w:r>
    </w:p>
    <w:p w14:paraId="1BDCF191" w14:textId="77777777" w:rsidR="00EA5593" w:rsidRPr="00F4570D" w:rsidRDefault="00EA5593" w:rsidP="00EA5593">
      <w:pPr>
        <w:spacing w:after="0" w:line="240" w:lineRule="auto"/>
        <w:ind w:firstLine="1440"/>
        <w:jc w:val="both"/>
        <w:rPr>
          <w:rFonts w:ascii="Arial" w:hAnsi="Arial" w:cs="Arial"/>
          <w:sz w:val="24"/>
          <w:szCs w:val="24"/>
          <w:lang w:val="af-ZA"/>
        </w:rPr>
      </w:pPr>
    </w:p>
    <w:p w14:paraId="062C0A5E" w14:textId="77777777" w:rsidR="00EA5593" w:rsidRPr="00F4570D" w:rsidRDefault="00EA5593" w:rsidP="00EA5593">
      <w:pPr>
        <w:spacing w:after="0" w:line="240" w:lineRule="auto"/>
        <w:ind w:firstLine="1440"/>
        <w:jc w:val="both"/>
        <w:rPr>
          <w:rFonts w:ascii="Arial" w:hAnsi="Arial" w:cs="Arial"/>
          <w:sz w:val="24"/>
          <w:szCs w:val="24"/>
          <w:lang w:val="mn-MN"/>
        </w:rPr>
      </w:pPr>
      <w:r w:rsidRPr="0003050A">
        <w:rPr>
          <w:rFonts w:ascii="Arial" w:hAnsi="Arial" w:cs="Arial"/>
          <w:sz w:val="24"/>
          <w:szCs w:val="24"/>
          <w:lang w:val="af-ZA"/>
        </w:rPr>
        <w:t>26.1.5.төмөр</w:t>
      </w:r>
      <w:r w:rsidRPr="00F4570D">
        <w:rPr>
          <w:rFonts w:ascii="Arial" w:hAnsi="Arial" w:cs="Arial"/>
          <w:sz w:val="24"/>
          <w:szCs w:val="24"/>
          <w:lang w:val="af-ZA"/>
        </w:rPr>
        <w:t xml:space="preserve"> замын суурь бүтцийн үйлчилгээ үзүүлэгч нь тухайн суурь бүтцийн хүчин чадлыг нэмэгдүүлэхэд чиглэсэн өргөтгөл, шинэчлэлийн хөрөнгө оруулалт, санхүүжилтийн хөтөлбөрийг агуулсан дунд хугацааны бизнес төлөвлөгөөтэй</w:t>
      </w:r>
      <w:r w:rsidR="0003050A">
        <w:rPr>
          <w:rFonts w:ascii="Arial" w:hAnsi="Arial" w:cs="Arial"/>
          <w:sz w:val="24"/>
          <w:szCs w:val="24"/>
          <w:lang w:val="af-ZA"/>
        </w:rPr>
        <w:t xml:space="preserve"> </w:t>
      </w:r>
      <w:r w:rsidRPr="00F4570D">
        <w:rPr>
          <w:rFonts w:ascii="Arial" w:hAnsi="Arial" w:cs="Arial"/>
          <w:sz w:val="24"/>
          <w:szCs w:val="24"/>
          <w:lang w:val="af-ZA"/>
        </w:rPr>
        <w:t xml:space="preserve"> </w:t>
      </w:r>
      <w:r w:rsidRPr="0003050A">
        <w:rPr>
          <w:rFonts w:ascii="Arial" w:hAnsi="Arial" w:cs="Arial"/>
          <w:sz w:val="24"/>
          <w:szCs w:val="24"/>
          <w:lang w:val="mn-MN"/>
        </w:rPr>
        <w:t>б</w:t>
      </w:r>
      <w:r w:rsidRPr="0003050A">
        <w:rPr>
          <w:rFonts w:ascii="Arial" w:hAnsi="Arial" w:cs="Arial"/>
          <w:sz w:val="24"/>
          <w:szCs w:val="24"/>
          <w:lang w:val="af-ZA"/>
        </w:rPr>
        <w:t>айх</w:t>
      </w:r>
      <w:r w:rsidRPr="0003050A">
        <w:rPr>
          <w:rFonts w:ascii="Arial" w:hAnsi="Arial" w:cs="Arial"/>
          <w:sz w:val="24"/>
          <w:szCs w:val="24"/>
          <w:lang w:val="mn-MN"/>
        </w:rPr>
        <w:t>.</w:t>
      </w:r>
    </w:p>
    <w:p w14:paraId="62965E96" w14:textId="77777777" w:rsidR="00EA5593" w:rsidRPr="00F4570D" w:rsidRDefault="00EA5593" w:rsidP="00EA5593">
      <w:pPr>
        <w:spacing w:after="0" w:line="240" w:lineRule="auto"/>
        <w:jc w:val="both"/>
        <w:rPr>
          <w:rFonts w:ascii="Arial" w:hAnsi="Arial" w:cs="Arial"/>
          <w:sz w:val="24"/>
          <w:szCs w:val="24"/>
          <w:lang w:val="af-ZA"/>
        </w:rPr>
      </w:pPr>
    </w:p>
    <w:p w14:paraId="3DB7814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26.2.Галт тэрэгний хөдөлгөөний нэгдсэн зурмаг, нэгдсэн технологийн горимыг энэ хуулийн 11.1.9-</w:t>
      </w:r>
      <w:r w:rsidR="003B7723">
        <w:rPr>
          <w:rFonts w:ascii="Arial" w:hAnsi="Arial" w:cs="Arial"/>
          <w:sz w:val="24"/>
          <w:szCs w:val="24"/>
          <w:lang w:val="af-ZA"/>
        </w:rPr>
        <w:t>д</w:t>
      </w:r>
      <w:r w:rsidRPr="00F4570D">
        <w:rPr>
          <w:rFonts w:ascii="Arial" w:hAnsi="Arial" w:cs="Arial"/>
          <w:sz w:val="24"/>
          <w:szCs w:val="24"/>
          <w:lang w:val="af-ZA"/>
        </w:rPr>
        <w:t xml:space="preserve"> заасан журмаар зохицуулна.</w:t>
      </w:r>
    </w:p>
    <w:p w14:paraId="43E83486" w14:textId="77777777" w:rsidR="00EA5593" w:rsidRPr="00F4570D" w:rsidRDefault="00EA5593" w:rsidP="00EA5593">
      <w:pPr>
        <w:spacing w:after="0" w:line="240" w:lineRule="auto"/>
        <w:jc w:val="both"/>
        <w:rPr>
          <w:rFonts w:ascii="Arial" w:hAnsi="Arial" w:cs="Arial"/>
          <w:sz w:val="24"/>
          <w:szCs w:val="24"/>
          <w:lang w:val="af-ZA"/>
        </w:rPr>
      </w:pPr>
    </w:p>
    <w:p w14:paraId="3E33D27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26.3.Төмөр замын суурь бүтцийн үйлчилгээ үзүүлэгч нь суурь бүтцийн үйлчилгээг тэгш эрхийн зарчмыг баримтлан гэрээний үндсэн дээр нийтэд үзүүлнэ.</w:t>
      </w:r>
    </w:p>
    <w:p w14:paraId="651D2A1E" w14:textId="77777777" w:rsidR="00EA5593" w:rsidRPr="00F4570D" w:rsidRDefault="00EA5593" w:rsidP="00EA5593">
      <w:pPr>
        <w:spacing w:after="0" w:line="240" w:lineRule="auto"/>
        <w:jc w:val="both"/>
        <w:rPr>
          <w:rFonts w:ascii="Arial" w:hAnsi="Arial" w:cs="Arial"/>
          <w:sz w:val="24"/>
          <w:szCs w:val="24"/>
          <w:lang w:val="af-ZA"/>
        </w:rPr>
      </w:pPr>
    </w:p>
    <w:p w14:paraId="2AE59E69" w14:textId="77777777" w:rsidR="00F937E1"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26.4.Төмөр замын суурь бүтцийн үйлчилгээ үзүүлэгч нь үйлчилгээ үзүүлэхээс үндэслэлгүйгээр татгалзах, </w:t>
      </w:r>
      <w:r w:rsidR="00C64438" w:rsidRPr="0003050A">
        <w:rPr>
          <w:rFonts w:ascii="Arial" w:hAnsi="Arial" w:cs="Arial"/>
          <w:sz w:val="24"/>
          <w:szCs w:val="24"/>
          <w:lang w:val="mn-MN"/>
        </w:rPr>
        <w:t>бусдад</w:t>
      </w:r>
      <w:r w:rsidR="00C64438" w:rsidRPr="00F4570D">
        <w:rPr>
          <w:rFonts w:ascii="Arial" w:hAnsi="Arial" w:cs="Arial"/>
          <w:sz w:val="24"/>
          <w:szCs w:val="24"/>
          <w:lang w:val="mn-MN"/>
        </w:rPr>
        <w:t xml:space="preserve"> </w:t>
      </w:r>
      <w:r w:rsidRPr="00F4570D">
        <w:rPr>
          <w:rFonts w:ascii="Arial" w:hAnsi="Arial" w:cs="Arial"/>
          <w:sz w:val="24"/>
          <w:szCs w:val="24"/>
          <w:lang w:val="af-ZA"/>
        </w:rPr>
        <w:t>давуу байдал олгох, тээвэрлэлтийн үйл ажиллагаанд саад учруулах, өрсөлдөөнийг хязгаарлахыг хориглоно.</w:t>
      </w:r>
    </w:p>
    <w:p w14:paraId="45FAEFFF" w14:textId="77777777" w:rsidR="00EA5593" w:rsidRPr="00F4570D" w:rsidRDefault="00EA5593" w:rsidP="00EA5593">
      <w:pPr>
        <w:spacing w:after="0" w:line="240" w:lineRule="auto"/>
        <w:jc w:val="both"/>
        <w:rPr>
          <w:rFonts w:ascii="Arial" w:hAnsi="Arial" w:cs="Arial"/>
          <w:sz w:val="24"/>
          <w:szCs w:val="24"/>
          <w:lang w:val="af-ZA"/>
        </w:rPr>
      </w:pPr>
    </w:p>
    <w:p w14:paraId="46D5D8E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26.5.Төмөр замын суурь бүтцийн үйлчилгээ үзүүлэгч болон тээвэрлэгч нь тусдаа хуулийн этгээд байна.</w:t>
      </w:r>
    </w:p>
    <w:p w14:paraId="14EF433B" w14:textId="77777777" w:rsidR="00EA5593" w:rsidRPr="00F4570D" w:rsidRDefault="00EA5593" w:rsidP="00EA5593">
      <w:pPr>
        <w:spacing w:after="0" w:line="240" w:lineRule="auto"/>
        <w:jc w:val="both"/>
        <w:rPr>
          <w:rFonts w:ascii="Arial" w:hAnsi="Arial" w:cs="Arial"/>
          <w:b/>
          <w:sz w:val="24"/>
          <w:szCs w:val="24"/>
          <w:lang w:val="af-ZA"/>
        </w:rPr>
      </w:pPr>
    </w:p>
    <w:p w14:paraId="39F2E715" w14:textId="77777777" w:rsidR="00EA5593" w:rsidRPr="00F4570D" w:rsidRDefault="00EA5593" w:rsidP="00EA5593">
      <w:pPr>
        <w:spacing w:after="0" w:line="240" w:lineRule="auto"/>
        <w:ind w:firstLine="720"/>
        <w:jc w:val="both"/>
        <w:rPr>
          <w:rFonts w:ascii="Arial" w:hAnsi="Arial" w:cs="Arial"/>
          <w:sz w:val="24"/>
          <w:szCs w:val="24"/>
          <w:lang w:val="af-ZA"/>
        </w:rPr>
      </w:pPr>
      <w:r w:rsidRPr="00B3531B">
        <w:rPr>
          <w:rFonts w:ascii="Arial" w:hAnsi="Arial" w:cs="Arial"/>
          <w:sz w:val="24"/>
          <w:szCs w:val="24"/>
          <w:lang w:val="af-ZA"/>
        </w:rPr>
        <w:t>26.6.Энэ</w:t>
      </w:r>
      <w:r w:rsidRPr="00F4570D">
        <w:rPr>
          <w:rFonts w:ascii="Arial" w:hAnsi="Arial" w:cs="Arial"/>
          <w:sz w:val="24"/>
          <w:szCs w:val="24"/>
          <w:lang w:val="af-ZA"/>
        </w:rPr>
        <w:t xml:space="preserve"> хуулийн 26.1.2, 26.1.3-т заасан гэрээний үлгэрчилсэн загварыг энэ хуулийн 11.1.19-</w:t>
      </w:r>
      <w:r w:rsidR="00AD6F92">
        <w:rPr>
          <w:rFonts w:ascii="Arial" w:hAnsi="Arial" w:cs="Arial"/>
          <w:sz w:val="24"/>
          <w:szCs w:val="24"/>
          <w:lang w:val="af-ZA"/>
        </w:rPr>
        <w:t>д</w:t>
      </w:r>
      <w:r w:rsidRPr="00F4570D">
        <w:rPr>
          <w:rFonts w:ascii="Arial" w:hAnsi="Arial" w:cs="Arial"/>
          <w:sz w:val="24"/>
          <w:szCs w:val="24"/>
          <w:lang w:val="af-ZA"/>
        </w:rPr>
        <w:t xml:space="preserve"> заасан журмаар батална.</w:t>
      </w:r>
    </w:p>
    <w:p w14:paraId="3697D065" w14:textId="77777777" w:rsidR="00EA5593" w:rsidRPr="00F4570D" w:rsidRDefault="00EA5593" w:rsidP="00EA5593">
      <w:pPr>
        <w:spacing w:after="0" w:line="240" w:lineRule="auto"/>
        <w:jc w:val="both"/>
        <w:rPr>
          <w:rFonts w:ascii="Arial" w:hAnsi="Arial" w:cs="Arial"/>
          <w:sz w:val="24"/>
          <w:szCs w:val="24"/>
          <w:lang w:val="af-ZA"/>
        </w:rPr>
      </w:pPr>
    </w:p>
    <w:p w14:paraId="79227C45"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 xml:space="preserve">27 дугаар зүйл.Төмөр замын суурь бүтцийн үйлчилгээ </w:t>
      </w:r>
    </w:p>
    <w:p w14:paraId="3B064B24" w14:textId="77777777" w:rsidR="00EA5593" w:rsidRPr="00F4570D" w:rsidRDefault="00EA5593" w:rsidP="00EA5593">
      <w:pPr>
        <w:spacing w:after="0" w:line="240" w:lineRule="auto"/>
        <w:ind w:left="2160" w:firstLine="720"/>
        <w:jc w:val="both"/>
        <w:rPr>
          <w:rFonts w:ascii="Arial" w:hAnsi="Arial" w:cs="Arial"/>
          <w:b/>
          <w:sz w:val="24"/>
          <w:szCs w:val="24"/>
          <w:lang w:val="af-ZA"/>
        </w:rPr>
      </w:pPr>
      <w:r w:rsidRPr="00F4570D">
        <w:rPr>
          <w:rFonts w:ascii="Arial" w:hAnsi="Arial" w:cs="Arial"/>
          <w:b/>
          <w:sz w:val="24"/>
          <w:szCs w:val="24"/>
          <w:lang w:val="af-ZA"/>
        </w:rPr>
        <w:t xml:space="preserve">       үзүүлэгчийн эрх, үүрэг</w:t>
      </w:r>
    </w:p>
    <w:p w14:paraId="7B7D8974" w14:textId="77777777" w:rsidR="00EA5593" w:rsidRPr="00F4570D" w:rsidRDefault="00EA5593" w:rsidP="00EA5593">
      <w:pPr>
        <w:spacing w:after="0" w:line="240" w:lineRule="auto"/>
        <w:jc w:val="both"/>
        <w:rPr>
          <w:rFonts w:ascii="Arial" w:hAnsi="Arial" w:cs="Arial"/>
          <w:sz w:val="24"/>
          <w:szCs w:val="24"/>
          <w:lang w:val="af-ZA"/>
        </w:rPr>
      </w:pPr>
    </w:p>
    <w:p w14:paraId="1A0F1E21"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27.1.Төмөр замын суурь бүтцийн үйлчилгээ үзүүлэгч нь дараах эрхтэй:</w:t>
      </w:r>
    </w:p>
    <w:p w14:paraId="51039C8C" w14:textId="77777777" w:rsidR="00EA5593" w:rsidRPr="00F4570D" w:rsidRDefault="00EA5593" w:rsidP="00EA5593">
      <w:pPr>
        <w:spacing w:after="0" w:line="240" w:lineRule="auto"/>
        <w:jc w:val="both"/>
        <w:rPr>
          <w:rFonts w:ascii="Arial" w:hAnsi="Arial" w:cs="Arial"/>
          <w:sz w:val="24"/>
          <w:szCs w:val="24"/>
          <w:lang w:val="af-ZA"/>
        </w:rPr>
      </w:pPr>
    </w:p>
    <w:p w14:paraId="1299886B"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27.1.1.төмөр замын суурь бүтцийн төлбөртэй үйлчилгээ үзүүлэх;</w:t>
      </w:r>
    </w:p>
    <w:p w14:paraId="27133761"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27.1.2.өөрийн төмөр замын суурь бүтэц дэх галт тэрэгний хөдөлгөөний зурмаг батлах, хөдөлгөөний нэгдсэн зурмагт санал өгөх; </w:t>
      </w:r>
    </w:p>
    <w:p w14:paraId="27405B28" w14:textId="77777777" w:rsidR="00EA5593" w:rsidRPr="00F4570D" w:rsidRDefault="00EA5593" w:rsidP="00EA5593">
      <w:pPr>
        <w:spacing w:after="0" w:line="240" w:lineRule="auto"/>
        <w:ind w:firstLine="1440"/>
        <w:jc w:val="both"/>
        <w:rPr>
          <w:rFonts w:ascii="Arial" w:hAnsi="Arial" w:cs="Arial"/>
          <w:sz w:val="24"/>
          <w:szCs w:val="24"/>
          <w:lang w:val="af-ZA"/>
        </w:rPr>
      </w:pPr>
    </w:p>
    <w:p w14:paraId="6AF5DBF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27.1.3.тээвэрлэгчийн тээвэрлэлтийн технологи, хөдлөх бүрэлдэхүүний техникийн үзүүлэлт, техникийн байдал нь төмөр замын тээврийн аюулгүй байдлыг хангахгүй, суурь бүтцийн хүчин чадлаас хэтэрсэн тохиолдолд суурь бүтцийн үйлчилгээ үзүүлэхээс татгалзах; </w:t>
      </w:r>
    </w:p>
    <w:p w14:paraId="75050CD7" w14:textId="77777777" w:rsidR="00EA5593" w:rsidRPr="00F4570D" w:rsidRDefault="00EA5593" w:rsidP="00EA5593">
      <w:pPr>
        <w:spacing w:after="0" w:line="240" w:lineRule="auto"/>
        <w:ind w:firstLine="1440"/>
        <w:jc w:val="both"/>
        <w:rPr>
          <w:rFonts w:ascii="Arial" w:hAnsi="Arial" w:cs="Arial"/>
          <w:sz w:val="24"/>
          <w:szCs w:val="24"/>
          <w:lang w:val="af-ZA"/>
        </w:rPr>
      </w:pPr>
    </w:p>
    <w:p w14:paraId="5DCA7A3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27.1.4.энэ хууль болон холбогдох бусад хууль тогтоомж, дүрэм, журам, стандартад нийцүүлэн дотооддоо үйлчлэх техник, технологийн дүрэм, журам, зааврыг баталж мөрдүүлэх;</w:t>
      </w:r>
    </w:p>
    <w:p w14:paraId="3BC01974" w14:textId="77777777" w:rsidR="00EA5593" w:rsidRPr="00F4570D" w:rsidRDefault="00EA5593" w:rsidP="00EA5593">
      <w:pPr>
        <w:spacing w:after="0" w:line="240" w:lineRule="auto"/>
        <w:jc w:val="both"/>
        <w:rPr>
          <w:rFonts w:ascii="Arial" w:hAnsi="Arial" w:cs="Arial"/>
          <w:sz w:val="24"/>
          <w:szCs w:val="24"/>
          <w:lang w:val="af-ZA"/>
        </w:rPr>
      </w:pPr>
    </w:p>
    <w:p w14:paraId="539D3FD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27.1.5.өөрийн төмөр замын суурь бүтцийг шинэчлэх, засварлах, өргөтгөх ажлыг гүйцэтгэх зорилгоор галт тэрэгний хөдөлгөөнийг хязгаарлах, түр хаах.</w:t>
      </w:r>
    </w:p>
    <w:p w14:paraId="52A63C78" w14:textId="77777777" w:rsidR="00EA5593" w:rsidRPr="00F4570D" w:rsidRDefault="00EA5593" w:rsidP="00EA5593">
      <w:pPr>
        <w:spacing w:after="0" w:line="240" w:lineRule="auto"/>
        <w:jc w:val="both"/>
        <w:rPr>
          <w:rFonts w:ascii="Arial" w:hAnsi="Arial" w:cs="Arial"/>
          <w:sz w:val="24"/>
          <w:szCs w:val="24"/>
          <w:lang w:val="af-ZA"/>
        </w:rPr>
      </w:pPr>
    </w:p>
    <w:p w14:paraId="4E6AB7F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27.2.Төмөр замын суурь бүтцийн үйлчилгээ үзүүлэгч нь дараах үүрэгтэй:</w:t>
      </w:r>
    </w:p>
    <w:p w14:paraId="6F212A11" w14:textId="77777777" w:rsidR="00EA5593" w:rsidRPr="00F4570D" w:rsidRDefault="00EA5593" w:rsidP="00EA5593">
      <w:pPr>
        <w:spacing w:after="0" w:line="240" w:lineRule="auto"/>
        <w:jc w:val="both"/>
        <w:rPr>
          <w:rFonts w:ascii="Arial" w:hAnsi="Arial" w:cs="Arial"/>
          <w:sz w:val="24"/>
          <w:szCs w:val="24"/>
          <w:lang w:val="af-ZA"/>
        </w:rPr>
      </w:pPr>
    </w:p>
    <w:p w14:paraId="6657C11D"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27.2.1.төмөр замын тээврийн </w:t>
      </w:r>
      <w:r w:rsidRPr="00B3531B">
        <w:rPr>
          <w:rFonts w:ascii="Arial" w:hAnsi="Arial" w:cs="Arial"/>
          <w:sz w:val="24"/>
          <w:szCs w:val="24"/>
          <w:lang w:val="af-ZA"/>
        </w:rPr>
        <w:t>болон</w:t>
      </w:r>
      <w:r w:rsidRPr="00F4570D">
        <w:rPr>
          <w:rFonts w:ascii="Arial" w:hAnsi="Arial" w:cs="Arial"/>
          <w:sz w:val="24"/>
          <w:szCs w:val="24"/>
          <w:lang w:val="af-ZA"/>
        </w:rPr>
        <w:t xml:space="preserve"> холбогдох бусад хууль тогтоомж, төмөр замын тээврийн дүрэм, журам, техникийн баримт бичиг, норм, стандартыг дагаж мөрдөх;</w:t>
      </w:r>
    </w:p>
    <w:p w14:paraId="4F9867F3"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r>
      <w:r w:rsidRPr="00F4570D">
        <w:rPr>
          <w:rFonts w:ascii="Arial" w:hAnsi="Arial" w:cs="Arial"/>
          <w:sz w:val="24"/>
          <w:szCs w:val="24"/>
          <w:lang w:val="af-ZA"/>
        </w:rPr>
        <w:tab/>
      </w:r>
      <w:r w:rsidRPr="00F4570D">
        <w:rPr>
          <w:rFonts w:ascii="Arial" w:hAnsi="Arial" w:cs="Arial"/>
          <w:sz w:val="24"/>
          <w:szCs w:val="24"/>
          <w:lang w:val="af-ZA"/>
        </w:rPr>
        <w:tab/>
      </w:r>
    </w:p>
    <w:p w14:paraId="24D8BD21"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27.2.2.энэ хуулийн 26.1.2, 26.1.3-т заасан гэрээ байгуулах;</w:t>
      </w:r>
    </w:p>
    <w:p w14:paraId="29DC6B63"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27.2.3.галт тэрэгний хөдөлгөөнийг нэгдсэн зурмагт нийцүүлэн зохион байгуулах;</w:t>
      </w:r>
    </w:p>
    <w:p w14:paraId="08108AFC" w14:textId="77777777" w:rsidR="00EA5593" w:rsidRPr="00F4570D" w:rsidRDefault="00EA5593" w:rsidP="00EA5593">
      <w:pPr>
        <w:spacing w:after="0" w:line="240" w:lineRule="auto"/>
        <w:ind w:firstLine="1440"/>
        <w:jc w:val="both"/>
        <w:rPr>
          <w:rFonts w:ascii="Arial" w:hAnsi="Arial" w:cs="Arial"/>
          <w:sz w:val="24"/>
          <w:szCs w:val="24"/>
          <w:lang w:val="af-ZA"/>
        </w:rPr>
      </w:pPr>
    </w:p>
    <w:p w14:paraId="7DB0AD1A"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27.2.4.салбар зам эзэмшигчтэй гэрээ байгуулж, сэлгээний хөдөлгөөнийг зохион байгуулах; </w:t>
      </w:r>
    </w:p>
    <w:p w14:paraId="7DEDAA30" w14:textId="77777777" w:rsidR="00EA5593" w:rsidRPr="00F4570D" w:rsidRDefault="00EA5593" w:rsidP="00EA5593">
      <w:pPr>
        <w:spacing w:after="0" w:line="240" w:lineRule="auto"/>
        <w:ind w:firstLine="1440"/>
        <w:jc w:val="both"/>
        <w:rPr>
          <w:rFonts w:ascii="Arial" w:hAnsi="Arial" w:cs="Arial"/>
          <w:sz w:val="24"/>
          <w:szCs w:val="24"/>
          <w:lang w:val="af-ZA"/>
        </w:rPr>
      </w:pPr>
    </w:p>
    <w:p w14:paraId="21A6FB6F"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27.2.5.төмөр замын суурь бүтцийн үйлчилгээ үзүүлэхэд шаардлагатай мэргэжлийн ажилтантай байх;</w:t>
      </w:r>
    </w:p>
    <w:p w14:paraId="1E089EE1" w14:textId="77777777" w:rsidR="00EA5593" w:rsidRPr="00F4570D" w:rsidRDefault="00EA5593" w:rsidP="00EA5593">
      <w:pPr>
        <w:spacing w:after="0" w:line="240" w:lineRule="auto"/>
        <w:ind w:firstLine="1440"/>
        <w:jc w:val="both"/>
        <w:rPr>
          <w:rFonts w:ascii="Arial" w:hAnsi="Arial" w:cs="Arial"/>
          <w:sz w:val="24"/>
          <w:szCs w:val="24"/>
          <w:lang w:val="af-ZA"/>
        </w:rPr>
      </w:pPr>
    </w:p>
    <w:p w14:paraId="4BC3D124"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27.2.6.төмөр замын </w:t>
      </w:r>
      <w:r w:rsidRPr="00B3531B">
        <w:rPr>
          <w:rFonts w:ascii="Arial" w:hAnsi="Arial" w:cs="Arial"/>
          <w:sz w:val="24"/>
          <w:szCs w:val="24"/>
          <w:lang w:val="af-ZA"/>
        </w:rPr>
        <w:t>тээврийн</w:t>
      </w:r>
      <w:r w:rsidRPr="00F4570D">
        <w:rPr>
          <w:rFonts w:ascii="Arial" w:hAnsi="Arial" w:cs="Arial"/>
          <w:sz w:val="24"/>
          <w:szCs w:val="24"/>
          <w:lang w:val="af-ZA"/>
        </w:rPr>
        <w:t xml:space="preserve"> аюулгүй байдал, тасралтгүй, хэвийн үйл ажиллагааг хангах; </w:t>
      </w:r>
    </w:p>
    <w:p w14:paraId="323B1CC8" w14:textId="77777777" w:rsidR="00EA5593" w:rsidRPr="00F4570D" w:rsidRDefault="00EA5593" w:rsidP="00EA5593">
      <w:pPr>
        <w:spacing w:after="0" w:line="240" w:lineRule="auto"/>
        <w:ind w:firstLine="1440"/>
        <w:jc w:val="both"/>
        <w:rPr>
          <w:rFonts w:ascii="Arial" w:hAnsi="Arial" w:cs="Arial"/>
          <w:sz w:val="24"/>
          <w:szCs w:val="24"/>
          <w:lang w:val="af-ZA"/>
        </w:rPr>
      </w:pPr>
    </w:p>
    <w:p w14:paraId="20CC022B"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27.2.7.энэ хуулийн 11.1.16-д заасан журмын дагуу шаардлагатай мэдээ, тайланг эрх бүхий байгууллагад хүргүүлэх; </w:t>
      </w:r>
    </w:p>
    <w:p w14:paraId="4D7BF979" w14:textId="77777777" w:rsidR="00EA5593" w:rsidRPr="00F4570D" w:rsidRDefault="00EA5593" w:rsidP="00EA5593">
      <w:pPr>
        <w:spacing w:after="0" w:line="240" w:lineRule="auto"/>
        <w:ind w:firstLine="1440"/>
        <w:jc w:val="both"/>
        <w:rPr>
          <w:rFonts w:ascii="Arial" w:hAnsi="Arial" w:cs="Arial"/>
          <w:sz w:val="24"/>
          <w:szCs w:val="24"/>
          <w:lang w:val="af-ZA"/>
        </w:rPr>
      </w:pPr>
    </w:p>
    <w:p w14:paraId="281E663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27.2.8.энэ хуулийн 27.1.5</w:t>
      </w:r>
      <w:r w:rsidR="00A728BF" w:rsidRPr="00B3531B">
        <w:rPr>
          <w:rFonts w:ascii="Arial" w:hAnsi="Arial" w:cs="Arial"/>
          <w:sz w:val="24"/>
          <w:szCs w:val="24"/>
          <w:lang w:val="af-ZA"/>
        </w:rPr>
        <w:t>-д</w:t>
      </w:r>
      <w:r w:rsidRPr="00F4570D">
        <w:rPr>
          <w:rFonts w:ascii="Arial" w:hAnsi="Arial" w:cs="Arial"/>
          <w:sz w:val="24"/>
          <w:szCs w:val="24"/>
          <w:lang w:val="af-ZA"/>
        </w:rPr>
        <w:t xml:space="preserve"> </w:t>
      </w:r>
      <w:r w:rsidRPr="00B3531B">
        <w:rPr>
          <w:rFonts w:ascii="Arial" w:hAnsi="Arial" w:cs="Arial"/>
          <w:sz w:val="24"/>
          <w:szCs w:val="24"/>
          <w:lang w:val="af-ZA"/>
        </w:rPr>
        <w:t>заасны дагуу</w:t>
      </w:r>
      <w:r w:rsidRPr="00F4570D">
        <w:rPr>
          <w:rFonts w:ascii="Arial" w:hAnsi="Arial" w:cs="Arial"/>
          <w:sz w:val="24"/>
          <w:szCs w:val="24"/>
          <w:lang w:val="af-ZA"/>
        </w:rPr>
        <w:t xml:space="preserve"> галт тэрэгний хөдөлгөөнийг хязгаарласан, түр хаасан тохиолдолд нийтэд мэдээлэх;</w:t>
      </w:r>
    </w:p>
    <w:p w14:paraId="3144C604"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r>
    </w:p>
    <w:p w14:paraId="366D6677"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27.2.9.</w:t>
      </w:r>
      <w:bookmarkStart w:id="10" w:name="_Hlk121931931"/>
      <w:r w:rsidR="006C78E9" w:rsidRPr="00192108">
        <w:rPr>
          <w:rFonts w:ascii="Arial" w:hAnsi="Arial" w:cs="Arial"/>
          <w:sz w:val="24"/>
          <w:szCs w:val="24"/>
          <w:lang w:val="mn-MN"/>
        </w:rPr>
        <w:t>үйлдвэрлэлийн</w:t>
      </w:r>
      <w:r w:rsidR="006C78E9" w:rsidRPr="00192108">
        <w:rPr>
          <w:rFonts w:ascii="Arial" w:hAnsi="Arial" w:cs="Arial"/>
          <w:sz w:val="24"/>
          <w:szCs w:val="24"/>
          <w:lang w:val="af-ZA"/>
        </w:rPr>
        <w:t xml:space="preserve"> </w:t>
      </w:r>
      <w:r w:rsidR="006C78E9" w:rsidRPr="00192108">
        <w:rPr>
          <w:rFonts w:ascii="Arial" w:hAnsi="Arial" w:cs="Arial"/>
          <w:sz w:val="24"/>
          <w:szCs w:val="24"/>
          <w:lang w:val="mn-MN"/>
        </w:rPr>
        <w:t>зориулалттай</w:t>
      </w:r>
      <w:r w:rsidR="006C78E9" w:rsidRPr="00F4570D">
        <w:rPr>
          <w:rFonts w:ascii="Arial" w:hAnsi="Arial" w:cs="Arial"/>
          <w:sz w:val="24"/>
          <w:szCs w:val="24"/>
          <w:lang w:val="mn-MN"/>
        </w:rPr>
        <w:t xml:space="preserve"> </w:t>
      </w:r>
      <w:r w:rsidRPr="00F4570D">
        <w:rPr>
          <w:rFonts w:ascii="Arial" w:hAnsi="Arial" w:cs="Arial"/>
          <w:sz w:val="24"/>
          <w:szCs w:val="24"/>
          <w:lang w:val="af-ZA"/>
        </w:rPr>
        <w:t>төмөр замын суурь бүтцийн үйлчилгээ үзүүлэгч нь гэрээний үндсэн дээр суурь бүтцийн үйлчилгээг нийтэд үзүүлэх.</w:t>
      </w:r>
      <w:bookmarkEnd w:id="10"/>
    </w:p>
    <w:p w14:paraId="1E00A2FF" w14:textId="77777777" w:rsidR="0041320C" w:rsidRPr="00F4570D" w:rsidRDefault="0041320C" w:rsidP="00EA5593">
      <w:pPr>
        <w:spacing w:after="0" w:line="240" w:lineRule="auto"/>
        <w:jc w:val="both"/>
        <w:rPr>
          <w:rFonts w:ascii="Arial" w:hAnsi="Arial" w:cs="Arial"/>
          <w:sz w:val="24"/>
          <w:szCs w:val="24"/>
          <w:lang w:val="af-ZA"/>
        </w:rPr>
      </w:pPr>
    </w:p>
    <w:p w14:paraId="1979DA38"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27.3.Төмөр замын суурь бүтцийн үйлчилгээ үзүүлэгч нь өөрийн бүтээгдэхүүн, ажил, үйлчилгээний стандарт, тохирлын үнэлгээний хэрэгжилтийг хангуулах, хяналт тавих эрх бүхий нэгжтэй байна.</w:t>
      </w:r>
    </w:p>
    <w:p w14:paraId="72B5580E" w14:textId="77777777" w:rsidR="00EA5593" w:rsidRPr="00F4570D" w:rsidRDefault="00EA5593" w:rsidP="00EA5593">
      <w:pPr>
        <w:spacing w:after="0" w:line="240" w:lineRule="auto"/>
        <w:jc w:val="both"/>
        <w:rPr>
          <w:rFonts w:ascii="Arial" w:hAnsi="Arial" w:cs="Arial"/>
          <w:sz w:val="24"/>
          <w:szCs w:val="24"/>
          <w:lang w:val="af-ZA"/>
        </w:rPr>
      </w:pPr>
    </w:p>
    <w:p w14:paraId="31FFF664"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 xml:space="preserve">28 дугаар зүйл.Төмөр замын </w:t>
      </w:r>
      <w:r w:rsidRPr="00F4570D">
        <w:rPr>
          <w:rFonts w:ascii="Arial" w:hAnsi="Arial" w:cs="Arial"/>
          <w:b/>
          <w:bCs/>
          <w:sz w:val="24"/>
          <w:szCs w:val="24"/>
          <w:lang w:val="mn-MN"/>
        </w:rPr>
        <w:t>суурь</w:t>
      </w:r>
      <w:r w:rsidRPr="00F4570D">
        <w:rPr>
          <w:rFonts w:ascii="Arial" w:hAnsi="Arial" w:cs="Arial"/>
          <w:b/>
          <w:bCs/>
          <w:sz w:val="24"/>
          <w:szCs w:val="24"/>
          <w:lang w:val="af-ZA"/>
        </w:rPr>
        <w:t xml:space="preserve"> </w:t>
      </w:r>
      <w:r w:rsidRPr="00F4570D">
        <w:rPr>
          <w:rFonts w:ascii="Arial" w:hAnsi="Arial" w:cs="Arial"/>
          <w:b/>
          <w:sz w:val="24"/>
          <w:szCs w:val="24"/>
          <w:lang w:val="af-ZA"/>
        </w:rPr>
        <w:t>бүтцийн хувийн хэрэг</w:t>
      </w:r>
    </w:p>
    <w:p w14:paraId="439C23FC" w14:textId="77777777" w:rsidR="00EA5593" w:rsidRPr="00F4570D" w:rsidRDefault="00EA5593" w:rsidP="00EA5593">
      <w:pPr>
        <w:spacing w:after="0" w:line="240" w:lineRule="auto"/>
        <w:jc w:val="both"/>
        <w:rPr>
          <w:rFonts w:ascii="Arial" w:hAnsi="Arial" w:cs="Arial"/>
          <w:sz w:val="24"/>
          <w:szCs w:val="24"/>
          <w:lang w:val="af-ZA"/>
        </w:rPr>
      </w:pPr>
    </w:p>
    <w:p w14:paraId="581D433A"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28.1.Төмөр замын </w:t>
      </w:r>
      <w:r w:rsidRPr="00F4570D">
        <w:rPr>
          <w:rFonts w:ascii="Arial" w:hAnsi="Arial" w:cs="Arial"/>
          <w:sz w:val="24"/>
          <w:szCs w:val="24"/>
          <w:lang w:val="mn-MN"/>
        </w:rPr>
        <w:t>суурь</w:t>
      </w:r>
      <w:r w:rsidRPr="00F4570D">
        <w:rPr>
          <w:rFonts w:ascii="Arial" w:hAnsi="Arial" w:cs="Arial"/>
          <w:sz w:val="24"/>
          <w:szCs w:val="24"/>
          <w:lang w:val="af-ZA"/>
        </w:rPr>
        <w:t xml:space="preserve"> бүт</w:t>
      </w:r>
      <w:r w:rsidRPr="00F4570D">
        <w:rPr>
          <w:rFonts w:ascii="Arial" w:hAnsi="Arial" w:cs="Arial"/>
          <w:sz w:val="24"/>
          <w:szCs w:val="24"/>
          <w:lang w:val="mn-MN"/>
        </w:rPr>
        <w:t>эц нь</w:t>
      </w:r>
      <w:r w:rsidRPr="00F4570D">
        <w:rPr>
          <w:rFonts w:ascii="Arial" w:hAnsi="Arial" w:cs="Arial"/>
          <w:sz w:val="24"/>
          <w:szCs w:val="24"/>
          <w:lang w:val="af-ZA"/>
        </w:rPr>
        <w:t xml:space="preserve"> гүйцэтгэлийн зураг төсөл, төсөв, барилгын ил, далд ажлын акт, </w:t>
      </w:r>
      <w:r w:rsidRPr="00F4570D">
        <w:rPr>
          <w:rFonts w:ascii="Arial" w:hAnsi="Arial" w:cs="Arial"/>
          <w:sz w:val="24"/>
          <w:szCs w:val="24"/>
          <w:lang w:val="mn-MN"/>
        </w:rPr>
        <w:t>суурь</w:t>
      </w:r>
      <w:r w:rsidRPr="00F4570D">
        <w:rPr>
          <w:rFonts w:ascii="Arial" w:hAnsi="Arial" w:cs="Arial"/>
          <w:sz w:val="24"/>
          <w:szCs w:val="24"/>
          <w:lang w:val="af-ZA"/>
        </w:rPr>
        <w:t xml:space="preserve"> бүтэц барих ажлын явцын баримт бичиг, чанарт холбогдох эрх бүхий байгууллагын акт, дүгнэлт, магадлалын ерөнхий дүгнэлт, ашиглалтад хүлээлгэн өгсөн баримт бичгээс бүрдсэн хувийн хэрэгтэй байна. </w:t>
      </w:r>
    </w:p>
    <w:p w14:paraId="75A8E940" w14:textId="77777777" w:rsidR="00EA5593" w:rsidRPr="00F4570D" w:rsidRDefault="00EA5593" w:rsidP="00EA5593">
      <w:pPr>
        <w:spacing w:after="0" w:line="240" w:lineRule="auto"/>
        <w:jc w:val="both"/>
        <w:rPr>
          <w:rFonts w:ascii="Arial" w:hAnsi="Arial" w:cs="Arial"/>
          <w:sz w:val="24"/>
          <w:szCs w:val="24"/>
          <w:lang w:val="af-ZA"/>
        </w:rPr>
      </w:pPr>
    </w:p>
    <w:p w14:paraId="6C092CA4"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28.2.Төмөр замын суурь бүтэц өмчлөгч</w:t>
      </w:r>
      <w:r w:rsidRPr="00192108">
        <w:rPr>
          <w:rFonts w:ascii="Arial" w:hAnsi="Arial" w:cs="Arial"/>
          <w:sz w:val="24"/>
          <w:szCs w:val="24"/>
          <w:lang w:val="af-ZA"/>
        </w:rPr>
        <w:t>, эзэмшигч нь</w:t>
      </w:r>
      <w:r w:rsidRPr="00F4570D">
        <w:rPr>
          <w:rFonts w:ascii="Arial" w:hAnsi="Arial" w:cs="Arial"/>
          <w:sz w:val="24"/>
          <w:szCs w:val="24"/>
          <w:lang w:val="af-ZA"/>
        </w:rPr>
        <w:t xml:space="preserve"> </w:t>
      </w:r>
      <w:r w:rsidRPr="00F4570D">
        <w:rPr>
          <w:rFonts w:ascii="Arial" w:hAnsi="Arial" w:cs="Arial"/>
          <w:sz w:val="24"/>
          <w:szCs w:val="24"/>
          <w:lang w:val="mn-MN"/>
        </w:rPr>
        <w:t>суурь</w:t>
      </w:r>
      <w:r w:rsidRPr="00F4570D">
        <w:rPr>
          <w:rFonts w:ascii="Arial" w:hAnsi="Arial" w:cs="Arial"/>
          <w:sz w:val="24"/>
          <w:szCs w:val="24"/>
          <w:lang w:val="af-ZA"/>
        </w:rPr>
        <w:t xml:space="preserve"> бүтцийн хувийн хэргийг төмөр замын тээврийн </w:t>
      </w:r>
      <w:r w:rsidR="00106852">
        <w:rPr>
          <w:rFonts w:ascii="Arial" w:hAnsi="Arial" w:cs="Arial"/>
          <w:sz w:val="24"/>
          <w:szCs w:val="24"/>
          <w:lang w:val="af-ZA"/>
        </w:rPr>
        <w:t>статистик</w:t>
      </w:r>
      <w:r w:rsidRPr="00F4570D">
        <w:rPr>
          <w:rFonts w:ascii="Arial" w:hAnsi="Arial" w:cs="Arial"/>
          <w:sz w:val="24"/>
          <w:szCs w:val="24"/>
          <w:lang w:val="af-ZA"/>
        </w:rPr>
        <w:t xml:space="preserve">, мэдээллийн нэгдсэн санд бүртгүүлнэ. </w:t>
      </w:r>
    </w:p>
    <w:p w14:paraId="37027B1A" w14:textId="77777777" w:rsidR="00EA5593" w:rsidRPr="00F4570D" w:rsidRDefault="00EA5593" w:rsidP="00EA5593">
      <w:pPr>
        <w:spacing w:after="0" w:line="240" w:lineRule="auto"/>
        <w:jc w:val="both"/>
        <w:rPr>
          <w:rFonts w:ascii="Arial" w:hAnsi="Arial" w:cs="Arial"/>
          <w:sz w:val="24"/>
          <w:szCs w:val="24"/>
          <w:lang w:val="af-ZA"/>
        </w:rPr>
      </w:pPr>
    </w:p>
    <w:p w14:paraId="75396118"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29 дүгээр зүйл.Төмөр замын суурь бүтцийн хөдөлгөөнийг нээх</w:t>
      </w:r>
      <w:r w:rsidR="00BA321B">
        <w:rPr>
          <w:rFonts w:ascii="Arial" w:hAnsi="Arial" w:cs="Arial"/>
          <w:b/>
          <w:sz w:val="24"/>
          <w:szCs w:val="24"/>
          <w:lang w:val="af-ZA"/>
        </w:rPr>
        <w:t>, хаах</w:t>
      </w:r>
      <w:r w:rsidRPr="00F4570D">
        <w:rPr>
          <w:rFonts w:ascii="Arial" w:hAnsi="Arial" w:cs="Arial"/>
          <w:b/>
          <w:sz w:val="24"/>
          <w:szCs w:val="24"/>
          <w:lang w:val="af-ZA"/>
        </w:rPr>
        <w:t xml:space="preserve"> </w:t>
      </w:r>
    </w:p>
    <w:p w14:paraId="354ECEF4" w14:textId="77777777" w:rsidR="00EA5593" w:rsidRPr="00F4570D" w:rsidRDefault="00EA5593" w:rsidP="00EA5593">
      <w:pPr>
        <w:spacing w:after="0" w:line="240" w:lineRule="auto"/>
        <w:jc w:val="both"/>
        <w:rPr>
          <w:rFonts w:ascii="Arial" w:hAnsi="Arial" w:cs="Arial"/>
          <w:sz w:val="24"/>
          <w:szCs w:val="24"/>
          <w:lang w:val="af-ZA"/>
        </w:rPr>
      </w:pPr>
    </w:p>
    <w:p w14:paraId="2B663C9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29.1.Төмөр замын суурь бүтцийн хөдөлгөөнийг </w:t>
      </w:r>
      <w:r w:rsidR="00BA321B" w:rsidRPr="00F4570D">
        <w:rPr>
          <w:rFonts w:ascii="Arial" w:hAnsi="Arial" w:cs="Arial"/>
          <w:sz w:val="24"/>
          <w:szCs w:val="24"/>
          <w:lang w:val="af-ZA"/>
        </w:rPr>
        <w:t xml:space="preserve">нээх, </w:t>
      </w:r>
      <w:r w:rsidRPr="00F4570D">
        <w:rPr>
          <w:rFonts w:ascii="Arial" w:hAnsi="Arial" w:cs="Arial"/>
          <w:sz w:val="24"/>
          <w:szCs w:val="24"/>
          <w:lang w:val="af-ZA"/>
        </w:rPr>
        <w:t xml:space="preserve">хаах асуудлыг энэ хуулийн 11.1.19-д заасан журмаар зохицуулна. </w:t>
      </w:r>
    </w:p>
    <w:p w14:paraId="0C2F0715" w14:textId="77777777" w:rsidR="00EA5593" w:rsidRPr="00F4570D" w:rsidRDefault="00EA5593" w:rsidP="00EA5593">
      <w:pPr>
        <w:spacing w:after="0" w:line="240" w:lineRule="auto"/>
        <w:jc w:val="both"/>
        <w:rPr>
          <w:rFonts w:ascii="Arial" w:hAnsi="Arial" w:cs="Arial"/>
          <w:sz w:val="24"/>
          <w:szCs w:val="24"/>
          <w:lang w:val="af-ZA"/>
        </w:rPr>
      </w:pPr>
    </w:p>
    <w:p w14:paraId="032F7A23"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29.2.Олон улсын тээвэрт төмөр замын чиглэлийг</w:t>
      </w:r>
      <w:r w:rsidRPr="00F4570D">
        <w:rPr>
          <w:rFonts w:ascii="Arial" w:hAnsi="Arial" w:cs="Arial"/>
          <w:sz w:val="24"/>
          <w:szCs w:val="24"/>
          <w:lang w:val="mn-MN"/>
        </w:rPr>
        <w:t xml:space="preserve"> </w:t>
      </w:r>
      <w:r w:rsidRPr="00F4570D">
        <w:rPr>
          <w:rFonts w:ascii="Arial" w:hAnsi="Arial" w:cs="Arial"/>
          <w:sz w:val="24"/>
          <w:szCs w:val="24"/>
          <w:lang w:val="af-ZA"/>
        </w:rPr>
        <w:t>нээх, хаах асуудлыг олон улсын гэрээ, хэлэлцээрийн дагуу гүйцэтгэнэ.</w:t>
      </w:r>
    </w:p>
    <w:p w14:paraId="4F6D4B75" w14:textId="77777777" w:rsidR="00EA5593" w:rsidRPr="00F4570D" w:rsidRDefault="00EA5593" w:rsidP="00EA5593">
      <w:pPr>
        <w:spacing w:after="0" w:line="240" w:lineRule="auto"/>
        <w:jc w:val="both"/>
        <w:rPr>
          <w:rFonts w:ascii="Arial" w:hAnsi="Arial" w:cs="Arial"/>
          <w:sz w:val="24"/>
          <w:szCs w:val="24"/>
          <w:lang w:val="af-ZA"/>
        </w:rPr>
      </w:pPr>
    </w:p>
    <w:p w14:paraId="2EF4B0EF"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30 дугаар зүйл.Төмөр замын суурь бүтэц,</w:t>
      </w:r>
      <w:r w:rsidR="00192108">
        <w:rPr>
          <w:rFonts w:ascii="Arial" w:hAnsi="Arial" w:cs="Arial"/>
          <w:b/>
          <w:sz w:val="24"/>
          <w:szCs w:val="24"/>
          <w:lang w:val="af-ZA"/>
        </w:rPr>
        <w:t xml:space="preserve"> </w:t>
      </w:r>
      <w:r w:rsidR="00192108" w:rsidRPr="00F4570D">
        <w:rPr>
          <w:rFonts w:ascii="Arial" w:hAnsi="Arial" w:cs="Arial"/>
          <w:b/>
          <w:sz w:val="24"/>
          <w:szCs w:val="24"/>
          <w:lang w:val="af-ZA"/>
        </w:rPr>
        <w:t>түүний эд ангийг</w:t>
      </w:r>
    </w:p>
    <w:p w14:paraId="7C347ABE" w14:textId="77777777" w:rsidR="00EA5593" w:rsidRPr="00F4570D" w:rsidRDefault="00EA5593" w:rsidP="00EA5593">
      <w:pPr>
        <w:spacing w:after="0" w:line="240" w:lineRule="auto"/>
        <w:ind w:left="1440" w:firstLine="720"/>
        <w:jc w:val="both"/>
        <w:rPr>
          <w:rFonts w:ascii="Arial" w:hAnsi="Arial" w:cs="Arial"/>
          <w:b/>
          <w:sz w:val="24"/>
          <w:szCs w:val="24"/>
          <w:lang w:val="af-ZA"/>
        </w:rPr>
      </w:pPr>
      <w:r w:rsidRPr="00F4570D">
        <w:rPr>
          <w:rFonts w:ascii="Arial" w:hAnsi="Arial" w:cs="Arial"/>
          <w:b/>
          <w:sz w:val="24"/>
          <w:szCs w:val="24"/>
          <w:lang w:val="af-ZA"/>
        </w:rPr>
        <w:t xml:space="preserve">     </w:t>
      </w:r>
      <w:r w:rsidR="00C31CF9" w:rsidRPr="00F4570D">
        <w:rPr>
          <w:rFonts w:ascii="Arial" w:hAnsi="Arial" w:cs="Arial"/>
          <w:b/>
          <w:sz w:val="24"/>
          <w:szCs w:val="24"/>
          <w:lang w:val="af-ZA"/>
        </w:rPr>
        <w:t xml:space="preserve"> </w:t>
      </w:r>
      <w:r w:rsidRPr="00F4570D">
        <w:rPr>
          <w:rFonts w:ascii="Arial" w:hAnsi="Arial" w:cs="Arial"/>
          <w:b/>
          <w:sz w:val="24"/>
          <w:szCs w:val="24"/>
          <w:lang w:val="af-ZA"/>
        </w:rPr>
        <w:t>үйлдвэрлэх, угсрах, засварлах</w:t>
      </w:r>
    </w:p>
    <w:p w14:paraId="0455B487" w14:textId="77777777" w:rsidR="00EA5593" w:rsidRPr="00F4570D" w:rsidRDefault="00EA5593" w:rsidP="00EA5593">
      <w:pPr>
        <w:spacing w:after="0" w:line="240" w:lineRule="auto"/>
        <w:jc w:val="both"/>
        <w:rPr>
          <w:rFonts w:ascii="Arial" w:hAnsi="Arial" w:cs="Arial"/>
          <w:sz w:val="24"/>
          <w:szCs w:val="24"/>
          <w:lang w:val="af-ZA"/>
        </w:rPr>
      </w:pPr>
    </w:p>
    <w:p w14:paraId="66FB48E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30.1.Төмөр замын суурь бүтэц, түүний эд ангийг үйлдвэрлэх, угсрах, засварлах ажлыг тусгай зөвшөөрлийн үндсэн дээр гүйцэтгэнэ. </w:t>
      </w:r>
    </w:p>
    <w:p w14:paraId="51299A8B" w14:textId="77777777" w:rsidR="00EA5593" w:rsidRPr="00F4570D" w:rsidRDefault="00EA5593" w:rsidP="00EA5593">
      <w:pPr>
        <w:spacing w:after="0" w:line="240" w:lineRule="auto"/>
        <w:jc w:val="both"/>
        <w:rPr>
          <w:rFonts w:ascii="Arial" w:hAnsi="Arial" w:cs="Arial"/>
          <w:sz w:val="24"/>
          <w:szCs w:val="24"/>
          <w:lang w:val="af-ZA"/>
        </w:rPr>
      </w:pPr>
    </w:p>
    <w:p w14:paraId="441A964B"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 xml:space="preserve">31 дүгээр зүйл.Төмөр замын суурь бүтцийг бусад дэд </w:t>
      </w:r>
    </w:p>
    <w:p w14:paraId="4B04A63E" w14:textId="77777777" w:rsidR="00EA5593" w:rsidRPr="00F4570D" w:rsidRDefault="00EA5593" w:rsidP="00EA5593">
      <w:pPr>
        <w:spacing w:after="0" w:line="240" w:lineRule="auto"/>
        <w:ind w:left="2160" w:firstLine="720"/>
        <w:jc w:val="both"/>
        <w:rPr>
          <w:rFonts w:ascii="Arial" w:hAnsi="Arial" w:cs="Arial"/>
          <w:b/>
          <w:sz w:val="24"/>
          <w:szCs w:val="24"/>
          <w:lang w:val="af-ZA"/>
        </w:rPr>
      </w:pPr>
      <w:r w:rsidRPr="00F4570D">
        <w:rPr>
          <w:rFonts w:ascii="Arial" w:hAnsi="Arial" w:cs="Arial"/>
          <w:b/>
          <w:sz w:val="24"/>
          <w:szCs w:val="24"/>
          <w:lang w:val="af-ZA"/>
        </w:rPr>
        <w:t>бүтэц, байгууламжтай уялдуулах</w:t>
      </w:r>
    </w:p>
    <w:p w14:paraId="0C6A810D" w14:textId="77777777" w:rsidR="00EA5593" w:rsidRPr="00F4570D" w:rsidRDefault="00EA5593" w:rsidP="00EA5593">
      <w:pPr>
        <w:spacing w:after="0" w:line="240" w:lineRule="auto"/>
        <w:jc w:val="both"/>
        <w:rPr>
          <w:rFonts w:ascii="Arial" w:hAnsi="Arial" w:cs="Arial"/>
          <w:sz w:val="24"/>
          <w:szCs w:val="24"/>
          <w:lang w:val="af-ZA"/>
        </w:rPr>
      </w:pPr>
    </w:p>
    <w:p w14:paraId="6CE5921B" w14:textId="77777777" w:rsidR="00EA5593" w:rsidRPr="00F4570D" w:rsidRDefault="00EA5593" w:rsidP="00EA5593">
      <w:pPr>
        <w:spacing w:after="0" w:line="240" w:lineRule="auto"/>
        <w:jc w:val="both"/>
        <w:rPr>
          <w:rFonts w:ascii="Arial" w:hAnsi="Arial" w:cs="Arial"/>
          <w:strike/>
          <w:sz w:val="24"/>
          <w:szCs w:val="24"/>
          <w:lang w:val="af-ZA"/>
        </w:rPr>
      </w:pPr>
      <w:r w:rsidRPr="00F4570D">
        <w:rPr>
          <w:rFonts w:ascii="Arial" w:hAnsi="Arial" w:cs="Arial"/>
          <w:sz w:val="24"/>
          <w:szCs w:val="24"/>
          <w:lang w:val="af-ZA"/>
        </w:rPr>
        <w:tab/>
        <w:t xml:space="preserve">31.1.Төмөр замын суурь бүтцийг шинээр барих, шинэчлэн сайжруулахад авто зам болон бусад төрлийн суурь бүтэцтэй ижил түвшинд огтлолцуулахгүй, ашиглаж </w:t>
      </w:r>
      <w:r w:rsidR="00133663">
        <w:rPr>
          <w:rFonts w:ascii="Arial" w:hAnsi="Arial" w:cs="Arial"/>
          <w:sz w:val="24"/>
          <w:szCs w:val="24"/>
          <w:lang w:val="af-ZA"/>
        </w:rPr>
        <w:t>ба</w:t>
      </w:r>
      <w:r w:rsidRPr="00133663">
        <w:rPr>
          <w:rFonts w:ascii="Arial" w:hAnsi="Arial" w:cs="Arial"/>
          <w:sz w:val="24"/>
          <w:szCs w:val="24"/>
          <w:lang w:val="af-ZA"/>
        </w:rPr>
        <w:t>йгаа</w:t>
      </w:r>
      <w:r w:rsidRPr="00F4570D">
        <w:rPr>
          <w:rFonts w:ascii="Arial" w:hAnsi="Arial" w:cs="Arial"/>
          <w:sz w:val="24"/>
          <w:szCs w:val="24"/>
          <w:lang w:val="af-ZA"/>
        </w:rPr>
        <w:t xml:space="preserve"> төмөр замын суурь бүтцийн чиг, хэвгийг өөрчлөхгүй </w:t>
      </w:r>
      <w:r w:rsidRPr="00133663">
        <w:rPr>
          <w:rFonts w:ascii="Arial" w:hAnsi="Arial" w:cs="Arial"/>
          <w:sz w:val="24"/>
          <w:szCs w:val="24"/>
          <w:lang w:val="af-ZA"/>
        </w:rPr>
        <w:t>байна</w:t>
      </w:r>
      <w:r w:rsidRPr="00F4570D">
        <w:rPr>
          <w:rFonts w:ascii="Arial" w:hAnsi="Arial" w:cs="Arial"/>
          <w:sz w:val="24"/>
          <w:szCs w:val="24"/>
          <w:lang w:val="af-ZA"/>
        </w:rPr>
        <w:t>.</w:t>
      </w:r>
      <w:r w:rsidRPr="00F4570D">
        <w:rPr>
          <w:rFonts w:ascii="Arial" w:hAnsi="Arial" w:cs="Arial"/>
          <w:strike/>
          <w:sz w:val="24"/>
          <w:szCs w:val="24"/>
          <w:lang w:val="af-ZA"/>
        </w:rPr>
        <w:t xml:space="preserve"> </w:t>
      </w:r>
    </w:p>
    <w:p w14:paraId="3E231377" w14:textId="77777777" w:rsidR="00EA5593" w:rsidRPr="00F4570D" w:rsidRDefault="00EA5593" w:rsidP="00EA5593">
      <w:pPr>
        <w:spacing w:after="0" w:line="240" w:lineRule="auto"/>
        <w:jc w:val="both"/>
        <w:rPr>
          <w:rFonts w:ascii="Arial" w:hAnsi="Arial" w:cs="Arial"/>
          <w:sz w:val="24"/>
          <w:szCs w:val="24"/>
          <w:lang w:val="af-ZA"/>
        </w:rPr>
      </w:pPr>
    </w:p>
    <w:p w14:paraId="62AE873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31.2.Төмөр замын суурь бүтэц нь </w:t>
      </w:r>
      <w:r w:rsidRPr="00133663">
        <w:rPr>
          <w:rFonts w:ascii="Arial" w:hAnsi="Arial" w:cs="Arial"/>
          <w:sz w:val="24"/>
          <w:szCs w:val="24"/>
          <w:lang w:val="mn-MN"/>
        </w:rPr>
        <w:t>энэ хуулийн 31.1-д зааснаас</w:t>
      </w:r>
      <w:r w:rsidRPr="00F4570D">
        <w:rPr>
          <w:rFonts w:ascii="Arial" w:hAnsi="Arial" w:cs="Arial"/>
          <w:b/>
          <w:sz w:val="24"/>
          <w:szCs w:val="24"/>
          <w:lang w:val="mn-MN"/>
        </w:rPr>
        <w:t xml:space="preserve"> </w:t>
      </w:r>
      <w:r w:rsidRPr="00F4570D">
        <w:rPr>
          <w:rFonts w:ascii="Arial" w:hAnsi="Arial" w:cs="Arial"/>
          <w:sz w:val="24"/>
          <w:szCs w:val="24"/>
          <w:lang w:val="mn-MN"/>
        </w:rPr>
        <w:t>бусад</w:t>
      </w:r>
      <w:r w:rsidRPr="00F4570D">
        <w:rPr>
          <w:rFonts w:ascii="Arial" w:hAnsi="Arial" w:cs="Arial"/>
          <w:sz w:val="24"/>
          <w:szCs w:val="24"/>
          <w:lang w:val="af-ZA"/>
        </w:rPr>
        <w:t xml:space="preserve"> дэд бүтэцтэй огтлолцох тохиолдолд төрийн захиргааны байгууллагаас зөвшөөрөл авна.</w:t>
      </w:r>
    </w:p>
    <w:p w14:paraId="5C86DBD1" w14:textId="77777777" w:rsidR="00EA5593" w:rsidRPr="00F4570D" w:rsidRDefault="00EA5593" w:rsidP="00EA5593">
      <w:pPr>
        <w:spacing w:after="0" w:line="240" w:lineRule="auto"/>
        <w:jc w:val="both"/>
        <w:rPr>
          <w:rFonts w:ascii="Arial" w:hAnsi="Arial" w:cs="Arial"/>
          <w:sz w:val="24"/>
          <w:szCs w:val="24"/>
          <w:lang w:val="af-ZA"/>
        </w:rPr>
      </w:pPr>
    </w:p>
    <w:p w14:paraId="3CABC4A8"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31.3.Төмөр замын </w:t>
      </w:r>
      <w:r w:rsidR="00510F34" w:rsidRPr="00133663">
        <w:rPr>
          <w:rFonts w:ascii="Arial" w:hAnsi="Arial" w:cs="Arial"/>
          <w:sz w:val="24"/>
          <w:szCs w:val="24"/>
          <w:lang w:val="af-ZA"/>
        </w:rPr>
        <w:t>тээврийн</w:t>
      </w:r>
      <w:r w:rsidR="00510F34" w:rsidRPr="00F4570D">
        <w:rPr>
          <w:rFonts w:ascii="Arial" w:hAnsi="Arial" w:cs="Arial"/>
          <w:sz w:val="24"/>
          <w:szCs w:val="24"/>
          <w:lang w:val="af-ZA"/>
        </w:rPr>
        <w:t xml:space="preserve"> </w:t>
      </w:r>
      <w:r w:rsidRPr="00F4570D">
        <w:rPr>
          <w:rFonts w:ascii="Arial" w:hAnsi="Arial" w:cs="Arial"/>
          <w:sz w:val="24"/>
          <w:szCs w:val="24"/>
          <w:lang w:val="af-ZA"/>
        </w:rPr>
        <w:t>зориулалттай газарт баригдах хий, газрын тос дамжуулах хоолой, инженерийн шугам сүлжээ, авто зам, барилга байгууламж нь төмөр замын сүлжээний төлөвлөлттэй уялдсан байна.</w:t>
      </w:r>
    </w:p>
    <w:p w14:paraId="24A431CE" w14:textId="77777777" w:rsidR="00EA5593" w:rsidRPr="00F4570D" w:rsidRDefault="00EA5593" w:rsidP="00EA5593">
      <w:pPr>
        <w:spacing w:after="0" w:line="240" w:lineRule="auto"/>
        <w:jc w:val="both"/>
        <w:rPr>
          <w:rFonts w:ascii="Arial" w:hAnsi="Arial" w:cs="Arial"/>
          <w:sz w:val="24"/>
          <w:szCs w:val="24"/>
          <w:lang w:val="af-ZA"/>
        </w:rPr>
      </w:pPr>
    </w:p>
    <w:p w14:paraId="4A177E55" w14:textId="77777777" w:rsidR="00EA5593" w:rsidRPr="00133663" w:rsidRDefault="00EA5593" w:rsidP="00EA5593">
      <w:pPr>
        <w:spacing w:after="0" w:line="240" w:lineRule="auto"/>
        <w:ind w:firstLine="720"/>
        <w:jc w:val="both"/>
        <w:rPr>
          <w:rFonts w:ascii="Arial" w:hAnsi="Arial" w:cs="Arial"/>
          <w:bCs/>
          <w:sz w:val="24"/>
          <w:szCs w:val="24"/>
          <w:lang w:val="af-ZA"/>
        </w:rPr>
      </w:pPr>
      <w:r w:rsidRPr="00133663">
        <w:rPr>
          <w:rFonts w:ascii="Arial" w:hAnsi="Arial" w:cs="Arial"/>
          <w:bCs/>
          <w:sz w:val="24"/>
          <w:szCs w:val="24"/>
          <w:lang w:val="af-ZA"/>
        </w:rPr>
        <w:t>31.</w:t>
      </w:r>
      <w:r w:rsidRPr="00133663">
        <w:rPr>
          <w:rFonts w:ascii="Arial" w:hAnsi="Arial" w:cs="Arial"/>
          <w:bCs/>
          <w:sz w:val="24"/>
          <w:szCs w:val="24"/>
          <w:lang w:val="mn-MN"/>
        </w:rPr>
        <w:t>4</w:t>
      </w:r>
      <w:r w:rsidRPr="00133663">
        <w:rPr>
          <w:rFonts w:ascii="Arial" w:hAnsi="Arial" w:cs="Arial"/>
          <w:bCs/>
          <w:sz w:val="24"/>
          <w:szCs w:val="24"/>
          <w:lang w:val="af-ZA"/>
        </w:rPr>
        <w:t>.Төмөр замын с</w:t>
      </w:r>
      <w:r w:rsidRPr="00133663">
        <w:rPr>
          <w:rFonts w:ascii="Arial" w:hAnsi="Arial" w:cs="Arial"/>
          <w:bCs/>
          <w:sz w:val="24"/>
          <w:szCs w:val="24"/>
          <w:lang w:val="mn-MN"/>
        </w:rPr>
        <w:t xml:space="preserve">уурь бүтэцтэй </w:t>
      </w:r>
      <w:r w:rsidR="00133663" w:rsidRPr="0092399B">
        <w:rPr>
          <w:rFonts w:ascii="Arial" w:hAnsi="Arial" w:cs="Arial"/>
          <w:bCs/>
          <w:sz w:val="24"/>
          <w:szCs w:val="24"/>
          <w:lang w:val="mn-MN"/>
        </w:rPr>
        <w:t>ижил бус түвшинд</w:t>
      </w:r>
      <w:r w:rsidR="00133663">
        <w:rPr>
          <w:rFonts w:ascii="Arial" w:hAnsi="Arial" w:cs="Arial"/>
          <w:bCs/>
          <w:sz w:val="24"/>
          <w:szCs w:val="24"/>
          <w:lang w:val="mn-MN"/>
        </w:rPr>
        <w:t xml:space="preserve"> </w:t>
      </w:r>
      <w:r w:rsidRPr="00133663">
        <w:rPr>
          <w:rFonts w:ascii="Arial" w:hAnsi="Arial" w:cs="Arial"/>
          <w:bCs/>
          <w:sz w:val="24"/>
          <w:szCs w:val="24"/>
          <w:lang w:val="mn-MN"/>
        </w:rPr>
        <w:t xml:space="preserve">огтлолцох авто зам болон бусад төрлийн </w:t>
      </w:r>
      <w:r w:rsidRPr="00133663">
        <w:rPr>
          <w:rFonts w:ascii="Arial" w:hAnsi="Arial" w:cs="Arial"/>
          <w:bCs/>
          <w:sz w:val="24"/>
          <w:szCs w:val="24"/>
          <w:lang w:val="af-ZA"/>
        </w:rPr>
        <w:t>суурь бүтц</w:t>
      </w:r>
      <w:r w:rsidRPr="00133663">
        <w:rPr>
          <w:rFonts w:ascii="Arial" w:hAnsi="Arial" w:cs="Arial"/>
          <w:bCs/>
          <w:sz w:val="24"/>
          <w:szCs w:val="24"/>
          <w:lang w:val="mn-MN"/>
        </w:rPr>
        <w:t xml:space="preserve">ийн зураг төслийг боловсруулахдаа </w:t>
      </w:r>
      <w:r w:rsidRPr="00133663">
        <w:rPr>
          <w:rFonts w:ascii="Arial" w:hAnsi="Arial" w:cs="Arial"/>
          <w:bCs/>
          <w:sz w:val="24"/>
          <w:szCs w:val="24"/>
          <w:lang w:val="af-ZA"/>
        </w:rPr>
        <w:t>төрийн захиргааны байгууллаг</w:t>
      </w:r>
      <w:r w:rsidRPr="00133663">
        <w:rPr>
          <w:rFonts w:ascii="Arial" w:hAnsi="Arial" w:cs="Arial"/>
          <w:bCs/>
          <w:sz w:val="24"/>
          <w:szCs w:val="24"/>
          <w:lang w:val="mn-MN"/>
        </w:rPr>
        <w:t>атай</w:t>
      </w:r>
      <w:r w:rsidRPr="00133663">
        <w:rPr>
          <w:rFonts w:ascii="Arial" w:hAnsi="Arial" w:cs="Arial"/>
          <w:bCs/>
          <w:sz w:val="24"/>
          <w:szCs w:val="24"/>
          <w:lang w:val="af-ZA"/>
        </w:rPr>
        <w:t xml:space="preserve"> зөвш</w:t>
      </w:r>
      <w:r w:rsidRPr="00133663">
        <w:rPr>
          <w:rFonts w:ascii="Arial" w:hAnsi="Arial" w:cs="Arial"/>
          <w:bCs/>
          <w:sz w:val="24"/>
          <w:szCs w:val="24"/>
          <w:lang w:val="mn-MN"/>
        </w:rPr>
        <w:t>илцөнө</w:t>
      </w:r>
      <w:r w:rsidRPr="00133663">
        <w:rPr>
          <w:rFonts w:ascii="Arial" w:hAnsi="Arial" w:cs="Arial"/>
          <w:bCs/>
          <w:sz w:val="24"/>
          <w:szCs w:val="24"/>
          <w:lang w:val="af-ZA"/>
        </w:rPr>
        <w:t>.</w:t>
      </w:r>
    </w:p>
    <w:p w14:paraId="02565C33" w14:textId="77777777" w:rsidR="00EA5593" w:rsidRPr="00133663" w:rsidRDefault="00EA5593" w:rsidP="00EA5593">
      <w:pPr>
        <w:spacing w:after="0" w:line="240" w:lineRule="auto"/>
        <w:jc w:val="both"/>
        <w:rPr>
          <w:rFonts w:ascii="Arial" w:hAnsi="Arial" w:cs="Arial"/>
          <w:sz w:val="24"/>
          <w:szCs w:val="24"/>
          <w:lang w:val="af-ZA"/>
        </w:rPr>
      </w:pPr>
    </w:p>
    <w:p w14:paraId="461BB16C" w14:textId="77777777" w:rsidR="00EA5593" w:rsidRPr="00133663" w:rsidRDefault="00EA5593" w:rsidP="00EA5593">
      <w:pPr>
        <w:spacing w:after="0" w:line="240" w:lineRule="auto"/>
        <w:ind w:firstLine="720"/>
        <w:jc w:val="both"/>
        <w:rPr>
          <w:rFonts w:ascii="Arial" w:hAnsi="Arial" w:cs="Arial"/>
          <w:sz w:val="24"/>
          <w:szCs w:val="24"/>
          <w:lang w:val="mn-MN"/>
        </w:rPr>
      </w:pPr>
      <w:r w:rsidRPr="00133663">
        <w:rPr>
          <w:rFonts w:ascii="Arial" w:hAnsi="Arial" w:cs="Arial"/>
          <w:sz w:val="24"/>
          <w:szCs w:val="24"/>
          <w:lang w:val="mn-MN"/>
        </w:rPr>
        <w:t xml:space="preserve">Тайлбар:Энэ хуулийн 31.1-д заасан “бусад төрлийн суурь бүтэц” гэж метро, </w:t>
      </w:r>
      <w:r w:rsidRPr="00133663">
        <w:rPr>
          <w:rFonts w:ascii="Arial" w:hAnsi="Arial" w:cs="Arial"/>
          <w:sz w:val="24"/>
          <w:szCs w:val="24"/>
          <w:lang w:val="af-ZA"/>
        </w:rPr>
        <w:t xml:space="preserve">трамвай, соронзон болон тусгай загвар бүхий түүнтэй адилтгах нийтийн тээврийн төмөр замыг </w:t>
      </w:r>
      <w:r w:rsidRPr="00133663">
        <w:rPr>
          <w:rFonts w:ascii="Arial" w:hAnsi="Arial" w:cs="Arial"/>
          <w:sz w:val="24"/>
          <w:szCs w:val="24"/>
          <w:lang w:val="mn-MN"/>
        </w:rPr>
        <w:t>о</w:t>
      </w:r>
      <w:r w:rsidRPr="00133663">
        <w:rPr>
          <w:rFonts w:ascii="Arial" w:hAnsi="Arial" w:cs="Arial"/>
          <w:sz w:val="24"/>
          <w:szCs w:val="24"/>
          <w:lang w:val="af-ZA"/>
        </w:rPr>
        <w:t>й</w:t>
      </w:r>
      <w:r w:rsidRPr="00133663">
        <w:rPr>
          <w:rFonts w:ascii="Arial" w:hAnsi="Arial" w:cs="Arial"/>
          <w:sz w:val="24"/>
          <w:szCs w:val="24"/>
          <w:lang w:val="mn-MN"/>
        </w:rPr>
        <w:t>лгоно</w:t>
      </w:r>
      <w:r w:rsidRPr="00133663">
        <w:rPr>
          <w:rFonts w:ascii="Arial" w:hAnsi="Arial" w:cs="Arial"/>
          <w:sz w:val="24"/>
          <w:szCs w:val="24"/>
          <w:lang w:val="af-ZA"/>
        </w:rPr>
        <w:t>.</w:t>
      </w:r>
    </w:p>
    <w:p w14:paraId="2F724C1D" w14:textId="77777777" w:rsidR="00EA5593" w:rsidRPr="00F4570D" w:rsidRDefault="00EA5593" w:rsidP="00567BF1">
      <w:pPr>
        <w:spacing w:after="0" w:line="240" w:lineRule="auto"/>
        <w:jc w:val="both"/>
        <w:rPr>
          <w:rFonts w:ascii="Arial" w:hAnsi="Arial" w:cs="Arial"/>
          <w:sz w:val="24"/>
          <w:szCs w:val="24"/>
          <w:lang w:val="af-ZA"/>
        </w:rPr>
      </w:pPr>
    </w:p>
    <w:p w14:paraId="4EDEB0C7" w14:textId="77777777" w:rsidR="00EA5593" w:rsidRPr="00F4570D" w:rsidRDefault="00EA5593" w:rsidP="00EA5593">
      <w:pPr>
        <w:spacing w:after="0" w:line="240" w:lineRule="auto"/>
        <w:jc w:val="both"/>
        <w:rPr>
          <w:rFonts w:ascii="Arial" w:hAnsi="Arial" w:cs="Arial"/>
          <w:b/>
          <w:sz w:val="24"/>
          <w:szCs w:val="24"/>
          <w:u w:val="single"/>
          <w:lang w:val="mn-MN"/>
        </w:rPr>
      </w:pPr>
      <w:r w:rsidRPr="00F4570D">
        <w:rPr>
          <w:rFonts w:ascii="Arial" w:hAnsi="Arial" w:cs="Arial"/>
          <w:b/>
          <w:sz w:val="24"/>
          <w:szCs w:val="24"/>
          <w:lang w:val="af-ZA"/>
        </w:rPr>
        <w:tab/>
        <w:t xml:space="preserve">32 дугаар зүйл.Салбар </w:t>
      </w:r>
      <w:r w:rsidRPr="00567BF1">
        <w:rPr>
          <w:rFonts w:ascii="Arial" w:hAnsi="Arial" w:cs="Arial"/>
          <w:b/>
          <w:sz w:val="24"/>
          <w:szCs w:val="24"/>
          <w:lang w:val="af-ZA"/>
        </w:rPr>
        <w:t>зам</w:t>
      </w:r>
      <w:r w:rsidRPr="00567BF1">
        <w:rPr>
          <w:rFonts w:ascii="Arial" w:hAnsi="Arial" w:cs="Arial"/>
          <w:b/>
          <w:sz w:val="24"/>
          <w:szCs w:val="24"/>
          <w:lang w:val="mn-MN"/>
        </w:rPr>
        <w:t>ын үйлчилгээ</w:t>
      </w:r>
    </w:p>
    <w:p w14:paraId="50309DA1" w14:textId="77777777" w:rsidR="00EA5593" w:rsidRPr="00F4570D" w:rsidRDefault="00EA5593" w:rsidP="00EA5593">
      <w:pPr>
        <w:spacing w:after="0" w:line="240" w:lineRule="auto"/>
        <w:jc w:val="both"/>
        <w:rPr>
          <w:rFonts w:ascii="Arial" w:hAnsi="Arial" w:cs="Arial"/>
          <w:sz w:val="24"/>
          <w:szCs w:val="24"/>
          <w:lang w:val="af-ZA"/>
        </w:rPr>
      </w:pPr>
    </w:p>
    <w:p w14:paraId="741C136F" w14:textId="77777777" w:rsidR="00EA5593" w:rsidRPr="00567BF1" w:rsidRDefault="00EA5593" w:rsidP="00EA5593">
      <w:pPr>
        <w:spacing w:after="0" w:line="240" w:lineRule="auto"/>
        <w:ind w:firstLine="720"/>
        <w:jc w:val="both"/>
        <w:rPr>
          <w:rFonts w:ascii="Arial" w:hAnsi="Arial" w:cs="Arial"/>
          <w:bCs/>
          <w:sz w:val="24"/>
          <w:szCs w:val="24"/>
          <w:lang w:val="af-ZA"/>
        </w:rPr>
      </w:pPr>
      <w:r w:rsidRPr="00567BF1">
        <w:rPr>
          <w:rFonts w:ascii="Arial" w:hAnsi="Arial" w:cs="Arial"/>
          <w:bCs/>
          <w:sz w:val="24"/>
          <w:szCs w:val="24"/>
          <w:lang w:val="af-ZA"/>
        </w:rPr>
        <w:t>32.1.Салбар замын үйлчилгээн</w:t>
      </w:r>
      <w:r w:rsidRPr="00567BF1">
        <w:rPr>
          <w:rFonts w:ascii="Arial" w:hAnsi="Arial" w:cs="Arial"/>
          <w:bCs/>
          <w:sz w:val="24"/>
          <w:szCs w:val="24"/>
          <w:lang w:val="mn-MN"/>
        </w:rPr>
        <w:t>д</w:t>
      </w:r>
      <w:r w:rsidRPr="00567BF1">
        <w:rPr>
          <w:rFonts w:ascii="Arial" w:hAnsi="Arial" w:cs="Arial"/>
          <w:bCs/>
          <w:sz w:val="24"/>
          <w:szCs w:val="24"/>
          <w:lang w:val="af-ZA"/>
        </w:rPr>
        <w:t xml:space="preserve"> </w:t>
      </w:r>
      <w:r w:rsidRPr="00567BF1">
        <w:rPr>
          <w:rFonts w:ascii="Arial" w:hAnsi="Arial" w:cs="Arial"/>
          <w:bCs/>
          <w:sz w:val="24"/>
          <w:szCs w:val="24"/>
          <w:lang w:val="mn-MN"/>
        </w:rPr>
        <w:t xml:space="preserve">ачаа ачих, </w:t>
      </w:r>
      <w:r w:rsidRPr="00567BF1">
        <w:rPr>
          <w:rFonts w:ascii="Arial" w:hAnsi="Arial" w:cs="Arial"/>
          <w:bCs/>
          <w:sz w:val="24"/>
          <w:szCs w:val="24"/>
          <w:lang w:val="af-ZA"/>
        </w:rPr>
        <w:t>буулгах, сэлгээний</w:t>
      </w:r>
      <w:r w:rsidR="00DB62E3" w:rsidRPr="00567BF1">
        <w:rPr>
          <w:rFonts w:ascii="Arial" w:hAnsi="Arial" w:cs="Arial"/>
          <w:bCs/>
          <w:sz w:val="24"/>
          <w:szCs w:val="24"/>
          <w:lang w:val="af-ZA"/>
        </w:rPr>
        <w:t xml:space="preserve"> </w:t>
      </w:r>
      <w:r w:rsidR="00670456" w:rsidRPr="00567BF1">
        <w:rPr>
          <w:rFonts w:ascii="Arial" w:hAnsi="Arial" w:cs="Arial"/>
          <w:bCs/>
          <w:sz w:val="24"/>
          <w:szCs w:val="24"/>
          <w:lang w:val="af-ZA"/>
        </w:rPr>
        <w:t>хөдөлгөөн</w:t>
      </w:r>
      <w:r w:rsidRPr="00567BF1">
        <w:rPr>
          <w:rFonts w:ascii="Arial" w:hAnsi="Arial" w:cs="Arial"/>
          <w:bCs/>
          <w:sz w:val="24"/>
          <w:szCs w:val="24"/>
          <w:lang w:val="af-ZA"/>
        </w:rPr>
        <w:t xml:space="preserve"> хийх, </w:t>
      </w:r>
      <w:r w:rsidRPr="00567BF1">
        <w:rPr>
          <w:rFonts w:ascii="Arial" w:hAnsi="Arial" w:cs="Arial"/>
          <w:bCs/>
          <w:sz w:val="24"/>
          <w:szCs w:val="24"/>
          <w:lang w:val="mn-MN"/>
        </w:rPr>
        <w:t xml:space="preserve">ачаа хүлээн авах, олгох, </w:t>
      </w:r>
      <w:r w:rsidRPr="00567BF1">
        <w:rPr>
          <w:rFonts w:ascii="Arial" w:hAnsi="Arial" w:cs="Arial"/>
          <w:bCs/>
          <w:sz w:val="24"/>
          <w:szCs w:val="24"/>
          <w:lang w:val="af-ZA"/>
        </w:rPr>
        <w:t>хадгалах</w:t>
      </w:r>
      <w:r w:rsidRPr="00567BF1">
        <w:rPr>
          <w:rFonts w:ascii="Arial" w:hAnsi="Arial" w:cs="Arial"/>
          <w:bCs/>
          <w:sz w:val="24"/>
          <w:szCs w:val="24"/>
          <w:lang w:val="mn-MN"/>
        </w:rPr>
        <w:t>,</w:t>
      </w:r>
      <w:r w:rsidRPr="00567BF1">
        <w:rPr>
          <w:rFonts w:ascii="Arial" w:hAnsi="Arial" w:cs="Arial"/>
          <w:bCs/>
          <w:sz w:val="24"/>
          <w:szCs w:val="24"/>
          <w:lang w:val="af-ZA"/>
        </w:rPr>
        <w:t xml:space="preserve"> шилжүүлэх</w:t>
      </w:r>
      <w:r w:rsidRPr="00567BF1">
        <w:rPr>
          <w:rFonts w:ascii="Arial" w:hAnsi="Arial" w:cs="Arial"/>
          <w:bCs/>
          <w:sz w:val="24"/>
          <w:szCs w:val="24"/>
          <w:lang w:val="mn-MN"/>
        </w:rPr>
        <w:t xml:space="preserve"> зэрэг</w:t>
      </w:r>
      <w:r w:rsidRPr="00567BF1">
        <w:rPr>
          <w:rFonts w:ascii="Arial" w:hAnsi="Arial" w:cs="Arial"/>
          <w:bCs/>
          <w:sz w:val="24"/>
          <w:szCs w:val="24"/>
          <w:lang w:val="af-ZA"/>
        </w:rPr>
        <w:t xml:space="preserve"> үйл ажиллагаа хамаарна.</w:t>
      </w:r>
    </w:p>
    <w:p w14:paraId="74228361" w14:textId="77777777" w:rsidR="00EA5593" w:rsidRPr="00F4570D" w:rsidRDefault="00EA5593" w:rsidP="00EA5593">
      <w:pPr>
        <w:spacing w:after="0" w:line="240" w:lineRule="auto"/>
        <w:ind w:firstLine="720"/>
        <w:jc w:val="both"/>
        <w:rPr>
          <w:rFonts w:ascii="Arial" w:hAnsi="Arial" w:cs="Arial"/>
          <w:sz w:val="24"/>
          <w:szCs w:val="24"/>
          <w:lang w:val="af-ZA"/>
        </w:rPr>
      </w:pPr>
    </w:p>
    <w:p w14:paraId="6B171C64"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32.2.Салбар </w:t>
      </w:r>
      <w:r w:rsidRPr="00567BF1">
        <w:rPr>
          <w:rFonts w:ascii="Arial" w:hAnsi="Arial" w:cs="Arial"/>
          <w:sz w:val="24"/>
          <w:szCs w:val="24"/>
          <w:lang w:val="af-ZA"/>
        </w:rPr>
        <w:t>зам</w:t>
      </w:r>
      <w:r w:rsidRPr="00567BF1">
        <w:rPr>
          <w:rFonts w:ascii="Arial" w:hAnsi="Arial" w:cs="Arial"/>
          <w:bCs/>
          <w:sz w:val="24"/>
          <w:szCs w:val="24"/>
          <w:lang w:val="mn-MN"/>
        </w:rPr>
        <w:t>ын</w:t>
      </w:r>
      <w:r w:rsidRPr="00567BF1">
        <w:rPr>
          <w:rFonts w:ascii="Arial" w:hAnsi="Arial" w:cs="Arial"/>
          <w:sz w:val="24"/>
          <w:szCs w:val="24"/>
          <w:lang w:val="af-ZA"/>
        </w:rPr>
        <w:t xml:space="preserve"> </w:t>
      </w:r>
      <w:r w:rsidRPr="00567BF1">
        <w:rPr>
          <w:rFonts w:ascii="Arial" w:hAnsi="Arial" w:cs="Arial"/>
          <w:bCs/>
          <w:sz w:val="24"/>
          <w:szCs w:val="24"/>
          <w:lang w:val="mn-MN"/>
        </w:rPr>
        <w:t>үйлчилгээтэй</w:t>
      </w:r>
      <w:r w:rsidRPr="00F4570D">
        <w:rPr>
          <w:rFonts w:ascii="Arial" w:hAnsi="Arial" w:cs="Arial"/>
          <w:sz w:val="24"/>
          <w:szCs w:val="24"/>
          <w:lang w:val="af-ZA"/>
        </w:rPr>
        <w:t xml:space="preserve"> </w:t>
      </w:r>
      <w:r w:rsidR="005F7D42" w:rsidRPr="000B325B">
        <w:rPr>
          <w:rFonts w:ascii="Arial" w:hAnsi="Arial" w:cs="Arial"/>
          <w:bCs/>
          <w:sz w:val="24"/>
          <w:szCs w:val="24"/>
          <w:lang w:val="mn-MN"/>
        </w:rPr>
        <w:t>холбогдсон</w:t>
      </w:r>
      <w:r w:rsidRPr="00F4570D">
        <w:rPr>
          <w:rFonts w:ascii="Arial" w:hAnsi="Arial" w:cs="Arial"/>
          <w:sz w:val="24"/>
          <w:szCs w:val="24"/>
          <w:lang w:val="af-ZA"/>
        </w:rPr>
        <w:t xml:space="preserve"> харилцааг </w:t>
      </w:r>
      <w:r w:rsidR="00032390" w:rsidRPr="00567BF1">
        <w:rPr>
          <w:rFonts w:ascii="Arial" w:hAnsi="Arial" w:cs="Arial"/>
          <w:sz w:val="24"/>
          <w:szCs w:val="24"/>
          <w:lang w:val="af-ZA"/>
        </w:rPr>
        <w:t>энэ хуулийн</w:t>
      </w:r>
      <w:r w:rsidR="00032390" w:rsidRPr="00F4570D">
        <w:rPr>
          <w:rFonts w:ascii="Arial" w:hAnsi="Arial" w:cs="Arial"/>
          <w:sz w:val="24"/>
          <w:szCs w:val="24"/>
          <w:lang w:val="af-ZA"/>
        </w:rPr>
        <w:t xml:space="preserve"> </w:t>
      </w:r>
      <w:r w:rsidRPr="00F4570D">
        <w:rPr>
          <w:rFonts w:ascii="Arial" w:hAnsi="Arial" w:cs="Arial"/>
          <w:sz w:val="24"/>
          <w:szCs w:val="24"/>
          <w:lang w:val="af-ZA"/>
        </w:rPr>
        <w:t>11.1.19-</w:t>
      </w:r>
      <w:r w:rsidR="00024E3A">
        <w:rPr>
          <w:rFonts w:ascii="Arial" w:hAnsi="Arial" w:cs="Arial"/>
          <w:sz w:val="24"/>
          <w:szCs w:val="24"/>
          <w:lang w:val="af-ZA"/>
        </w:rPr>
        <w:t>д</w:t>
      </w:r>
      <w:r w:rsidRPr="00F4570D">
        <w:rPr>
          <w:rFonts w:ascii="Arial" w:hAnsi="Arial" w:cs="Arial"/>
          <w:sz w:val="24"/>
          <w:szCs w:val="24"/>
          <w:lang w:val="af-ZA"/>
        </w:rPr>
        <w:t xml:space="preserve"> заасан журмаар зохицуулна.</w:t>
      </w:r>
    </w:p>
    <w:p w14:paraId="70A927C7" w14:textId="77777777" w:rsidR="00EA5593" w:rsidRPr="00F4570D" w:rsidRDefault="00EA5593" w:rsidP="00EA5593">
      <w:pPr>
        <w:spacing w:after="0" w:line="240" w:lineRule="auto"/>
        <w:jc w:val="both"/>
        <w:rPr>
          <w:rFonts w:ascii="Arial" w:hAnsi="Arial" w:cs="Arial"/>
          <w:sz w:val="24"/>
          <w:szCs w:val="24"/>
          <w:lang w:val="af-ZA"/>
        </w:rPr>
      </w:pPr>
    </w:p>
    <w:p w14:paraId="2467FC73"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32.3.Салбар </w:t>
      </w:r>
      <w:r w:rsidRPr="00567BF1">
        <w:rPr>
          <w:rFonts w:ascii="Arial" w:hAnsi="Arial" w:cs="Arial"/>
          <w:bCs/>
          <w:sz w:val="24"/>
          <w:szCs w:val="24"/>
          <w:lang w:val="mn-MN"/>
        </w:rPr>
        <w:t>замыг</w:t>
      </w:r>
      <w:r w:rsidRPr="00567BF1">
        <w:rPr>
          <w:rFonts w:ascii="Arial" w:hAnsi="Arial" w:cs="Arial"/>
          <w:sz w:val="24"/>
          <w:szCs w:val="24"/>
          <w:lang w:val="mn-MN"/>
        </w:rPr>
        <w:t xml:space="preserve"> </w:t>
      </w:r>
      <w:r w:rsidRPr="00567BF1">
        <w:rPr>
          <w:rFonts w:ascii="Arial" w:hAnsi="Arial" w:cs="Arial"/>
          <w:bCs/>
          <w:sz w:val="24"/>
          <w:szCs w:val="24"/>
          <w:lang w:val="mn-MN"/>
        </w:rPr>
        <w:t>холбох,</w:t>
      </w:r>
      <w:r w:rsidRPr="00567BF1">
        <w:rPr>
          <w:rFonts w:ascii="Arial" w:hAnsi="Arial" w:cs="Arial"/>
          <w:sz w:val="24"/>
          <w:szCs w:val="24"/>
          <w:lang w:val="mn-MN"/>
        </w:rPr>
        <w:t xml:space="preserve"> </w:t>
      </w:r>
      <w:r w:rsidRPr="00567BF1">
        <w:rPr>
          <w:rFonts w:ascii="Arial" w:hAnsi="Arial" w:cs="Arial"/>
          <w:bCs/>
          <w:sz w:val="24"/>
          <w:szCs w:val="24"/>
          <w:lang w:val="mn-MN"/>
        </w:rPr>
        <w:t>өргөтгөх, салаалахтай холбоотой асуудлыг</w:t>
      </w:r>
      <w:r w:rsidRPr="00567BF1">
        <w:rPr>
          <w:rFonts w:ascii="Arial" w:hAnsi="Arial" w:cs="Arial"/>
          <w:sz w:val="24"/>
          <w:szCs w:val="24"/>
          <w:lang w:val="af-ZA"/>
        </w:rPr>
        <w:t xml:space="preserve"> </w:t>
      </w:r>
      <w:r w:rsidR="00BA321B">
        <w:rPr>
          <w:rFonts w:ascii="Arial" w:hAnsi="Arial" w:cs="Arial"/>
          <w:sz w:val="24"/>
          <w:szCs w:val="24"/>
          <w:lang w:val="af-ZA"/>
        </w:rPr>
        <w:t xml:space="preserve">төмөр замын </w:t>
      </w:r>
      <w:r w:rsidRPr="00567BF1">
        <w:rPr>
          <w:rFonts w:ascii="Arial" w:hAnsi="Arial" w:cs="Arial"/>
          <w:bCs/>
          <w:sz w:val="24"/>
          <w:szCs w:val="24"/>
          <w:lang w:val="mn-MN"/>
        </w:rPr>
        <w:t>суурь бүтцийн үйлчилгээ үзүүлэгчийн саналыг харгалзан</w:t>
      </w:r>
      <w:r w:rsidRPr="00F4570D">
        <w:rPr>
          <w:rFonts w:ascii="Arial" w:hAnsi="Arial" w:cs="Arial"/>
          <w:sz w:val="24"/>
          <w:szCs w:val="24"/>
          <w:lang w:val="mn-MN"/>
        </w:rPr>
        <w:t xml:space="preserve"> </w:t>
      </w:r>
      <w:r w:rsidRPr="00F4570D">
        <w:rPr>
          <w:rFonts w:ascii="Arial" w:hAnsi="Arial" w:cs="Arial"/>
          <w:sz w:val="24"/>
          <w:szCs w:val="24"/>
          <w:lang w:val="af-ZA"/>
        </w:rPr>
        <w:t>төрийн захиргааны байгууллага шийдвэрлэнэ.</w:t>
      </w:r>
    </w:p>
    <w:p w14:paraId="444C84B2" w14:textId="77777777" w:rsidR="00EA5593" w:rsidRPr="00F4570D" w:rsidRDefault="00EA5593" w:rsidP="00EA5593">
      <w:pPr>
        <w:spacing w:after="0" w:line="240" w:lineRule="auto"/>
        <w:jc w:val="both"/>
        <w:rPr>
          <w:rFonts w:ascii="Arial" w:hAnsi="Arial" w:cs="Arial"/>
          <w:sz w:val="24"/>
          <w:szCs w:val="24"/>
          <w:lang w:val="af-ZA"/>
        </w:rPr>
      </w:pPr>
    </w:p>
    <w:p w14:paraId="468B6DF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32.4.Салбар зам, түүний байгууламж, төхөөрөмж, ачаа ачих, буулгах зам, талбай нь галт тэрэгний хөдөлгөөний болон хөдөлмөрийн аюулгүй байдлын шаардлага, төмөр замын тээврийн </w:t>
      </w:r>
      <w:r w:rsidRPr="003871BD">
        <w:rPr>
          <w:rFonts w:ascii="Arial" w:hAnsi="Arial" w:cs="Arial"/>
          <w:sz w:val="24"/>
          <w:szCs w:val="24"/>
          <w:lang w:val="af-ZA"/>
        </w:rPr>
        <w:t>холбогдох</w:t>
      </w:r>
      <w:r w:rsidRPr="00F4570D">
        <w:rPr>
          <w:rFonts w:ascii="Arial" w:hAnsi="Arial" w:cs="Arial"/>
          <w:sz w:val="24"/>
          <w:szCs w:val="24"/>
          <w:lang w:val="af-ZA"/>
        </w:rPr>
        <w:t xml:space="preserve"> дүрэм, журам</w:t>
      </w:r>
      <w:r w:rsidRPr="00BA321B">
        <w:rPr>
          <w:rFonts w:ascii="Arial" w:hAnsi="Arial" w:cs="Arial"/>
          <w:sz w:val="24"/>
          <w:szCs w:val="24"/>
          <w:lang w:val="af-ZA"/>
        </w:rPr>
        <w:t>,</w:t>
      </w:r>
      <w:r w:rsidRPr="00F4570D">
        <w:rPr>
          <w:rFonts w:ascii="Arial" w:hAnsi="Arial" w:cs="Arial"/>
          <w:sz w:val="24"/>
          <w:szCs w:val="24"/>
          <w:lang w:val="af-ZA"/>
        </w:rPr>
        <w:t xml:space="preserve"> техникийн баримт бичиг, норм, стандартын шаардлагыг хангасан байна.</w:t>
      </w:r>
    </w:p>
    <w:p w14:paraId="6E076E21" w14:textId="77777777" w:rsidR="00EA5593" w:rsidRPr="00F4570D" w:rsidRDefault="00EA5593" w:rsidP="00EA5593">
      <w:pPr>
        <w:spacing w:after="0" w:line="240" w:lineRule="auto"/>
        <w:jc w:val="both"/>
        <w:rPr>
          <w:rFonts w:ascii="Arial" w:hAnsi="Arial" w:cs="Arial"/>
          <w:sz w:val="24"/>
          <w:szCs w:val="24"/>
          <w:lang w:val="af-ZA"/>
        </w:rPr>
      </w:pPr>
    </w:p>
    <w:p w14:paraId="2E18E56B" w14:textId="77777777" w:rsidR="0010682A" w:rsidRPr="00F4570D" w:rsidRDefault="00EA5593" w:rsidP="0010682A">
      <w:pPr>
        <w:spacing w:after="0" w:line="240" w:lineRule="auto"/>
        <w:jc w:val="both"/>
        <w:rPr>
          <w:rFonts w:ascii="Arial" w:hAnsi="Arial" w:cs="Arial"/>
          <w:sz w:val="24"/>
          <w:szCs w:val="24"/>
          <w:lang w:val="af-ZA"/>
        </w:rPr>
      </w:pPr>
      <w:r w:rsidRPr="00F4570D">
        <w:rPr>
          <w:rFonts w:ascii="Arial" w:hAnsi="Arial" w:cs="Arial"/>
          <w:sz w:val="24"/>
          <w:szCs w:val="24"/>
          <w:lang w:val="af-ZA"/>
        </w:rPr>
        <w:tab/>
        <w:t>32.5.Салбар зам эзэмшигч</w:t>
      </w:r>
      <w:r w:rsidRPr="00F4570D">
        <w:rPr>
          <w:rFonts w:ascii="Arial" w:hAnsi="Arial" w:cs="Arial"/>
          <w:i/>
          <w:sz w:val="24"/>
          <w:szCs w:val="24"/>
          <w:lang w:val="af-ZA"/>
        </w:rPr>
        <w:t xml:space="preserve"> </w:t>
      </w:r>
      <w:r w:rsidRPr="00F4570D">
        <w:rPr>
          <w:rFonts w:ascii="Arial" w:hAnsi="Arial" w:cs="Arial"/>
          <w:sz w:val="24"/>
          <w:szCs w:val="24"/>
          <w:lang w:val="af-ZA"/>
        </w:rPr>
        <w:t>болон төмөр замын суурь бүтцийн үйлчилгээ үзүүлэгч</w:t>
      </w:r>
      <w:r w:rsidR="00FF3D75" w:rsidRPr="00F4570D">
        <w:rPr>
          <w:rFonts w:ascii="Arial" w:hAnsi="Arial" w:cs="Arial"/>
          <w:sz w:val="24"/>
          <w:szCs w:val="24"/>
          <w:lang w:val="af-ZA"/>
        </w:rPr>
        <w:t>,</w:t>
      </w:r>
      <w:r w:rsidR="00D62310" w:rsidRPr="00F4570D">
        <w:rPr>
          <w:rFonts w:ascii="Arial" w:hAnsi="Arial" w:cs="Arial"/>
          <w:sz w:val="24"/>
          <w:szCs w:val="24"/>
          <w:lang w:val="mn-MN"/>
        </w:rPr>
        <w:t xml:space="preserve"> </w:t>
      </w:r>
      <w:r w:rsidRPr="00F4570D">
        <w:rPr>
          <w:rFonts w:ascii="Arial" w:hAnsi="Arial" w:cs="Arial"/>
          <w:sz w:val="24"/>
          <w:szCs w:val="24"/>
          <w:lang w:val="af-ZA"/>
        </w:rPr>
        <w:t>тээвэрлэгч хоорондын харилцааг тэдгээрийн хооронд байгуулсан гэрээгээр зохицуулна.</w:t>
      </w:r>
    </w:p>
    <w:p w14:paraId="0C261669" w14:textId="77777777" w:rsidR="00EA5593" w:rsidRPr="00F4570D" w:rsidRDefault="00EA5593" w:rsidP="00EA5593">
      <w:pPr>
        <w:spacing w:after="0" w:line="240" w:lineRule="auto"/>
        <w:jc w:val="both"/>
        <w:rPr>
          <w:rFonts w:ascii="Arial" w:hAnsi="Arial" w:cs="Arial"/>
          <w:sz w:val="24"/>
          <w:szCs w:val="24"/>
          <w:lang w:val="af-ZA"/>
        </w:rPr>
      </w:pPr>
    </w:p>
    <w:p w14:paraId="2C367A23"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32.6.Салбар зам нь зам болон ачих, буулгах тоног төхөөрөмжийн техникийн паспорт, замын дагуу огтлолцлын гүйцэтгэлийн зураг, хиймэл төхөөрөмжийн зураг, эрх бүхий байгууллагын дүгнэлт, байнгын ашиглалтад хүлээж авсан болон ашиглалтын явцын засвар үйлчилгээний талаарх баримт</w:t>
      </w:r>
      <w:r w:rsidR="00BA321B">
        <w:rPr>
          <w:rFonts w:ascii="Arial" w:hAnsi="Arial" w:cs="Arial"/>
          <w:sz w:val="24"/>
          <w:szCs w:val="24"/>
          <w:lang w:val="af-ZA"/>
        </w:rPr>
        <w:t xml:space="preserve"> </w:t>
      </w:r>
      <w:r w:rsidR="00BA321B" w:rsidRPr="00F4570D">
        <w:rPr>
          <w:rFonts w:ascii="Arial" w:hAnsi="Arial" w:cs="Arial"/>
          <w:sz w:val="24"/>
          <w:szCs w:val="24"/>
          <w:lang w:val="af-ZA"/>
        </w:rPr>
        <w:t>бич</w:t>
      </w:r>
      <w:r w:rsidR="00BA321B">
        <w:rPr>
          <w:rFonts w:ascii="Arial" w:hAnsi="Arial" w:cs="Arial"/>
          <w:sz w:val="24"/>
          <w:szCs w:val="24"/>
          <w:lang w:val="af-ZA"/>
        </w:rPr>
        <w:t>гээс</w:t>
      </w:r>
      <w:r w:rsidRPr="00F4570D">
        <w:rPr>
          <w:rFonts w:ascii="Arial" w:hAnsi="Arial" w:cs="Arial"/>
          <w:sz w:val="24"/>
          <w:szCs w:val="24"/>
          <w:lang w:val="af-ZA"/>
        </w:rPr>
        <w:t xml:space="preserve"> бүрдсэн хувийн хэрэг хөтөлнө.</w:t>
      </w:r>
    </w:p>
    <w:p w14:paraId="40F848D6" w14:textId="77777777" w:rsidR="00EA5593" w:rsidRPr="00F4570D" w:rsidRDefault="00EA5593" w:rsidP="00EA5593">
      <w:pPr>
        <w:spacing w:after="0" w:line="240" w:lineRule="auto"/>
        <w:jc w:val="both"/>
        <w:rPr>
          <w:rFonts w:ascii="Arial" w:hAnsi="Arial" w:cs="Arial"/>
          <w:sz w:val="24"/>
          <w:szCs w:val="24"/>
          <w:lang w:val="af-ZA"/>
        </w:rPr>
      </w:pPr>
    </w:p>
    <w:p w14:paraId="100F1575"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32.7.Салбар зам эзэмшигч нь хүн, хуулийн этгээдэд салбар замын үйлчилгээ үзүүлэхээс үндэслэлгүй татгалзах, өөрийн салбар замаар дамжин холбогдож байгаа бусад салбар зам эзэмшигчийн үйл ажиллагаанд саад учруулах, давуу байдал олгохыг хориглоно.</w:t>
      </w:r>
    </w:p>
    <w:p w14:paraId="2DB6E992" w14:textId="77777777" w:rsidR="00EA5593" w:rsidRPr="00F4570D" w:rsidRDefault="00EA5593" w:rsidP="00EA5593">
      <w:pPr>
        <w:spacing w:after="0" w:line="240" w:lineRule="auto"/>
        <w:jc w:val="center"/>
        <w:rPr>
          <w:rFonts w:ascii="Arial" w:hAnsi="Arial" w:cs="Arial"/>
          <w:b/>
          <w:sz w:val="24"/>
          <w:szCs w:val="24"/>
          <w:lang w:val="af-ZA"/>
        </w:rPr>
      </w:pPr>
    </w:p>
    <w:p w14:paraId="5D2B4521"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ЗУРГАДУГААР БҮЛЭГ</w:t>
      </w:r>
    </w:p>
    <w:p w14:paraId="6007DA94"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ТЭЭВЭРЛЭЛТ</w:t>
      </w:r>
    </w:p>
    <w:p w14:paraId="28594692" w14:textId="77777777" w:rsidR="00EA5593" w:rsidRPr="00F4570D" w:rsidRDefault="00EA5593" w:rsidP="00EA5593">
      <w:pPr>
        <w:spacing w:after="0" w:line="240" w:lineRule="auto"/>
        <w:jc w:val="both"/>
        <w:rPr>
          <w:rFonts w:ascii="Arial" w:hAnsi="Arial" w:cs="Arial"/>
          <w:b/>
          <w:sz w:val="24"/>
          <w:szCs w:val="24"/>
          <w:lang w:val="af-ZA"/>
        </w:rPr>
      </w:pPr>
    </w:p>
    <w:p w14:paraId="03F50A9C"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33 дугаар зүйл.Төмөр замын тээвэрлэлтийн төрөл</w:t>
      </w:r>
    </w:p>
    <w:p w14:paraId="6AA4C5A8" w14:textId="77777777" w:rsidR="00EA5593" w:rsidRPr="00F4570D" w:rsidRDefault="00EA5593" w:rsidP="00EA5593">
      <w:pPr>
        <w:spacing w:after="0" w:line="240" w:lineRule="auto"/>
        <w:jc w:val="both"/>
        <w:rPr>
          <w:rFonts w:ascii="Arial" w:hAnsi="Arial" w:cs="Arial"/>
          <w:sz w:val="24"/>
          <w:szCs w:val="24"/>
          <w:lang w:val="af-ZA"/>
        </w:rPr>
      </w:pPr>
    </w:p>
    <w:p w14:paraId="4E3FA6B5" w14:textId="77777777" w:rsidR="00EA5593" w:rsidRPr="00F4570D" w:rsidRDefault="00EA5593" w:rsidP="00EA5593">
      <w:pPr>
        <w:spacing w:after="0" w:line="240" w:lineRule="auto"/>
        <w:ind w:left="720"/>
        <w:jc w:val="both"/>
        <w:rPr>
          <w:rFonts w:ascii="Arial" w:hAnsi="Arial" w:cs="Arial"/>
          <w:sz w:val="24"/>
          <w:szCs w:val="24"/>
          <w:lang w:val="af-ZA"/>
        </w:rPr>
      </w:pPr>
      <w:r w:rsidRPr="00F4570D">
        <w:rPr>
          <w:rFonts w:ascii="Arial" w:hAnsi="Arial" w:cs="Arial"/>
          <w:sz w:val="24"/>
          <w:szCs w:val="24"/>
          <w:lang w:val="af-ZA"/>
        </w:rPr>
        <w:t>33.1.Төмөр замын тээвэрлэлт дараах төрөлтэй байна:</w:t>
      </w:r>
    </w:p>
    <w:p w14:paraId="7AEB3E13" w14:textId="77777777" w:rsidR="00EA5593" w:rsidRPr="00F4570D" w:rsidRDefault="00EA5593" w:rsidP="00EA5593">
      <w:pPr>
        <w:spacing w:after="0" w:line="240" w:lineRule="auto"/>
        <w:ind w:left="720"/>
        <w:jc w:val="center"/>
        <w:rPr>
          <w:rFonts w:ascii="Arial" w:hAnsi="Arial" w:cs="Arial"/>
          <w:sz w:val="24"/>
          <w:szCs w:val="24"/>
          <w:lang w:val="af-ZA"/>
        </w:rPr>
      </w:pPr>
    </w:p>
    <w:p w14:paraId="2DB95451"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33.1.1.зорчигч</w:t>
      </w:r>
      <w:r w:rsidRPr="00F4570D">
        <w:rPr>
          <w:rFonts w:ascii="Arial" w:hAnsi="Arial" w:cs="Arial"/>
          <w:sz w:val="24"/>
          <w:szCs w:val="24"/>
          <w:lang w:val="mn-MN"/>
        </w:rPr>
        <w:t>, тээш, ачаан тээш</w:t>
      </w:r>
      <w:r w:rsidRPr="00F4570D">
        <w:rPr>
          <w:rFonts w:ascii="Arial" w:hAnsi="Arial" w:cs="Arial"/>
          <w:sz w:val="24"/>
          <w:szCs w:val="24"/>
          <w:lang w:val="af-ZA"/>
        </w:rPr>
        <w:t xml:space="preserve"> тээвэрлэлт;</w:t>
      </w:r>
    </w:p>
    <w:p w14:paraId="39E4732E"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33.1.2.ачаа тээвэрлэлт;</w:t>
      </w:r>
    </w:p>
    <w:p w14:paraId="0C2377B1"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33.1.3.тусгай тээвэрлэлт.</w:t>
      </w:r>
    </w:p>
    <w:p w14:paraId="47B37BD2" w14:textId="77777777" w:rsidR="00EA5593" w:rsidRPr="00F4570D" w:rsidRDefault="00EA5593" w:rsidP="00EA5593">
      <w:pPr>
        <w:spacing w:after="0" w:line="240" w:lineRule="auto"/>
        <w:jc w:val="both"/>
        <w:rPr>
          <w:rFonts w:ascii="Arial" w:hAnsi="Arial" w:cs="Arial"/>
          <w:sz w:val="24"/>
          <w:szCs w:val="24"/>
          <w:lang w:val="af-ZA"/>
        </w:rPr>
      </w:pPr>
    </w:p>
    <w:p w14:paraId="4BA1FBCF"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33.2.Төмөр замаар зорчигч тээвэрлэх харилцааг энэ хуулийн 11.1.3-т заасан, ачаа тээвэрлэх харилцааг энэ хуулийн 11.1.2-т заасан дүрмээр, тусгай тээвэрлэлт хийх харилцааг энэ хуулийн 11.1.22-т заасан журмаар зохицуулна.</w:t>
      </w:r>
    </w:p>
    <w:p w14:paraId="204609D8" w14:textId="77777777" w:rsidR="00EA5593" w:rsidRPr="00F4570D" w:rsidRDefault="00EA5593" w:rsidP="00EA5593">
      <w:pPr>
        <w:spacing w:after="0" w:line="240" w:lineRule="auto"/>
        <w:jc w:val="both"/>
        <w:rPr>
          <w:rFonts w:ascii="Arial" w:hAnsi="Arial" w:cs="Arial"/>
          <w:sz w:val="24"/>
          <w:szCs w:val="24"/>
          <w:lang w:val="af-ZA"/>
        </w:rPr>
      </w:pPr>
    </w:p>
    <w:p w14:paraId="39F46E8C"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 xml:space="preserve">34 дүгээр зүйл.Тээвэрлэгчид </w:t>
      </w:r>
      <w:r w:rsidRPr="00382CD3">
        <w:rPr>
          <w:rFonts w:ascii="Arial" w:hAnsi="Arial" w:cs="Arial"/>
          <w:b/>
          <w:sz w:val="24"/>
          <w:szCs w:val="24"/>
          <w:lang w:val="af-ZA"/>
        </w:rPr>
        <w:t>тавих</w:t>
      </w:r>
      <w:r w:rsidRPr="00F4570D">
        <w:rPr>
          <w:rFonts w:ascii="Arial" w:hAnsi="Arial" w:cs="Arial"/>
          <w:b/>
          <w:sz w:val="24"/>
          <w:szCs w:val="24"/>
          <w:lang w:val="af-ZA"/>
        </w:rPr>
        <w:t xml:space="preserve"> шаардлага</w:t>
      </w:r>
    </w:p>
    <w:p w14:paraId="7141CAD8" w14:textId="77777777" w:rsidR="00EA5593" w:rsidRPr="00F4570D" w:rsidRDefault="00EA5593" w:rsidP="00EA5593">
      <w:pPr>
        <w:spacing w:after="0" w:line="240" w:lineRule="auto"/>
        <w:jc w:val="both"/>
        <w:rPr>
          <w:rFonts w:ascii="Arial" w:hAnsi="Arial" w:cs="Arial"/>
          <w:sz w:val="24"/>
          <w:szCs w:val="24"/>
          <w:lang w:val="af-ZA"/>
        </w:rPr>
      </w:pPr>
    </w:p>
    <w:p w14:paraId="040FC672" w14:textId="77777777" w:rsidR="00EA5593" w:rsidRPr="00E363EE" w:rsidRDefault="00EA5593" w:rsidP="00EA5593">
      <w:pPr>
        <w:spacing w:after="0" w:line="240" w:lineRule="auto"/>
        <w:jc w:val="both"/>
        <w:rPr>
          <w:rFonts w:ascii="Arial" w:hAnsi="Arial" w:cs="Arial"/>
          <w:sz w:val="24"/>
          <w:szCs w:val="24"/>
        </w:rPr>
      </w:pPr>
      <w:r w:rsidRPr="00F4570D">
        <w:rPr>
          <w:rFonts w:ascii="Arial" w:hAnsi="Arial" w:cs="Arial"/>
          <w:sz w:val="24"/>
          <w:szCs w:val="24"/>
          <w:lang w:val="af-ZA"/>
        </w:rPr>
        <w:tab/>
        <w:t>34.1.Тээвэрлэгч нь дараах шаардлагыг хангасан байна</w:t>
      </w:r>
      <w:r w:rsidR="00E363EE">
        <w:rPr>
          <w:rFonts w:ascii="Arial" w:hAnsi="Arial" w:cs="Arial"/>
          <w:sz w:val="24"/>
          <w:szCs w:val="24"/>
        </w:rPr>
        <w:t>:</w:t>
      </w:r>
    </w:p>
    <w:p w14:paraId="6C3CAE32" w14:textId="77777777" w:rsidR="00EA5593" w:rsidRPr="00F4570D" w:rsidRDefault="00EA5593" w:rsidP="00EA5593">
      <w:pPr>
        <w:spacing w:after="0" w:line="240" w:lineRule="auto"/>
        <w:jc w:val="both"/>
        <w:rPr>
          <w:rFonts w:ascii="Arial" w:hAnsi="Arial" w:cs="Arial"/>
          <w:sz w:val="24"/>
          <w:szCs w:val="24"/>
          <w:lang w:val="af-ZA"/>
        </w:rPr>
      </w:pPr>
    </w:p>
    <w:p w14:paraId="6EF3A980"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34.1.1.төмөр замын тээвэрлэлтийн үйл ажиллагаа эрхлэхэд шаардлагатай мэргэжлийн ажилтантай байх;</w:t>
      </w:r>
    </w:p>
    <w:p w14:paraId="14BA7EBA"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 xml:space="preserve"> </w:t>
      </w:r>
      <w:r w:rsidRPr="00F4570D">
        <w:rPr>
          <w:rFonts w:ascii="Arial" w:hAnsi="Arial" w:cs="Arial"/>
          <w:sz w:val="24"/>
          <w:szCs w:val="24"/>
          <w:lang w:val="af-ZA"/>
        </w:rPr>
        <w:tab/>
      </w:r>
    </w:p>
    <w:p w14:paraId="519C5659"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34.1.2.зүтгүүртэй байх;</w:t>
      </w:r>
    </w:p>
    <w:p w14:paraId="75A977AF"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34.1.3.вагонтой байх;</w:t>
      </w:r>
    </w:p>
    <w:p w14:paraId="01616F3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34.1.4.салбар замтай байх;</w:t>
      </w:r>
    </w:p>
    <w:p w14:paraId="11F5119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r w:rsidRPr="00F4570D">
        <w:rPr>
          <w:rFonts w:ascii="Arial" w:hAnsi="Arial" w:cs="Arial"/>
          <w:sz w:val="24"/>
          <w:szCs w:val="24"/>
          <w:lang w:val="af-ZA"/>
        </w:rPr>
        <w:tab/>
        <w:t>34.1.5.засвар, үйлчилгээний газартай байх</w:t>
      </w:r>
      <w:r w:rsidRPr="00FB299F">
        <w:rPr>
          <w:rFonts w:ascii="Arial" w:hAnsi="Arial" w:cs="Arial"/>
          <w:sz w:val="24"/>
          <w:szCs w:val="24"/>
          <w:lang w:val="af-ZA"/>
        </w:rPr>
        <w:t>.</w:t>
      </w:r>
    </w:p>
    <w:p w14:paraId="01B16C16" w14:textId="77777777" w:rsidR="00EA5593" w:rsidRPr="00F4570D" w:rsidRDefault="00EA5593" w:rsidP="00EA5593">
      <w:pPr>
        <w:spacing w:after="0" w:line="240" w:lineRule="auto"/>
        <w:jc w:val="both"/>
        <w:rPr>
          <w:rFonts w:ascii="Arial" w:hAnsi="Arial" w:cs="Arial"/>
          <w:sz w:val="24"/>
          <w:szCs w:val="24"/>
          <w:lang w:val="af-ZA"/>
        </w:rPr>
      </w:pPr>
    </w:p>
    <w:p w14:paraId="0E8C41E1"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34.2.Тээвэрлэгч нь энэ хуулийн 34.1.2, 34.1.4, 34.1.5-</w:t>
      </w:r>
      <w:r w:rsidR="003F79CB">
        <w:rPr>
          <w:rFonts w:ascii="Arial" w:hAnsi="Arial" w:cs="Arial"/>
          <w:sz w:val="24"/>
          <w:szCs w:val="24"/>
          <w:lang w:val="af-ZA"/>
        </w:rPr>
        <w:t>д</w:t>
      </w:r>
      <w:r w:rsidRPr="00F4570D">
        <w:rPr>
          <w:rFonts w:ascii="Arial" w:hAnsi="Arial" w:cs="Arial"/>
          <w:sz w:val="24"/>
          <w:szCs w:val="24"/>
          <w:lang w:val="af-ZA"/>
        </w:rPr>
        <w:t xml:space="preserve"> заасныг түрээсийн</w:t>
      </w:r>
      <w:r w:rsidRPr="00CC0E41">
        <w:rPr>
          <w:rFonts w:ascii="Arial" w:hAnsi="Arial" w:cs="Arial"/>
          <w:sz w:val="24"/>
          <w:szCs w:val="24"/>
          <w:lang w:val="af-ZA"/>
        </w:rPr>
        <w:t>,</w:t>
      </w:r>
      <w:r w:rsidRPr="00F4570D">
        <w:rPr>
          <w:rFonts w:ascii="Arial" w:hAnsi="Arial" w:cs="Arial"/>
          <w:sz w:val="24"/>
          <w:szCs w:val="24"/>
          <w:lang w:val="af-ZA"/>
        </w:rPr>
        <w:t xml:space="preserve"> эсхүл ашиглалтын гэрээгээр хэрэгжүүлж болно.</w:t>
      </w:r>
    </w:p>
    <w:p w14:paraId="35C80136" w14:textId="77777777" w:rsidR="00EA5593" w:rsidRPr="00F4570D" w:rsidRDefault="00EA5593" w:rsidP="00EA5593">
      <w:pPr>
        <w:spacing w:after="0" w:line="240" w:lineRule="auto"/>
        <w:jc w:val="both"/>
        <w:rPr>
          <w:rFonts w:ascii="Arial" w:hAnsi="Arial" w:cs="Arial"/>
          <w:sz w:val="24"/>
          <w:szCs w:val="24"/>
          <w:lang w:val="af-ZA"/>
        </w:rPr>
      </w:pPr>
    </w:p>
    <w:p w14:paraId="54E34ABF"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34.3.Тээвэрлэгч нь гэрээний дагуу суурь бүтэц, хөдлөх бүрэлдэхүүн ашиглах, тээвэрлэлтийг зохион байгуулах эрхтэй.  </w:t>
      </w:r>
    </w:p>
    <w:p w14:paraId="2EB7668B" w14:textId="77777777" w:rsidR="00EA5593" w:rsidRPr="00F4570D" w:rsidRDefault="00EA5593" w:rsidP="00EA5593">
      <w:pPr>
        <w:spacing w:after="0" w:line="240" w:lineRule="auto"/>
        <w:jc w:val="both"/>
        <w:rPr>
          <w:rFonts w:ascii="Arial" w:hAnsi="Arial" w:cs="Arial"/>
          <w:sz w:val="24"/>
          <w:szCs w:val="24"/>
          <w:lang w:val="af-ZA"/>
        </w:rPr>
      </w:pPr>
    </w:p>
    <w:p w14:paraId="4CE59E37" w14:textId="77777777" w:rsidR="00EA5593" w:rsidRPr="000A58FB" w:rsidRDefault="00EA5593" w:rsidP="00EA5593">
      <w:pPr>
        <w:spacing w:after="0" w:line="240" w:lineRule="auto"/>
        <w:jc w:val="both"/>
        <w:rPr>
          <w:rFonts w:ascii="Arial" w:hAnsi="Arial" w:cs="Arial"/>
          <w:sz w:val="24"/>
          <w:szCs w:val="24"/>
        </w:rPr>
      </w:pPr>
      <w:r w:rsidRPr="00F4570D">
        <w:rPr>
          <w:rFonts w:ascii="Arial" w:hAnsi="Arial" w:cs="Arial"/>
          <w:sz w:val="24"/>
          <w:szCs w:val="24"/>
          <w:lang w:val="af-ZA"/>
        </w:rPr>
        <w:tab/>
        <w:t xml:space="preserve">34.4.Тээвэрлэгч нь энэ хуулийн 26.1.3-т заасан суурь бүтцийн үйлчилгээний гэрээ байгуулах, хөдлөх бүрэлдэхүүний техникийн болон ашиглалтын аюулгүй байдлыг хангах, шударга бус өрсөлдөөнөөс </w:t>
      </w:r>
      <w:r w:rsidRPr="00382CD3">
        <w:rPr>
          <w:rFonts w:ascii="Arial" w:hAnsi="Arial" w:cs="Arial"/>
          <w:sz w:val="24"/>
          <w:szCs w:val="24"/>
          <w:lang w:val="af-ZA"/>
        </w:rPr>
        <w:t>урьдчилан</w:t>
      </w:r>
      <w:r w:rsidRPr="00F4570D">
        <w:rPr>
          <w:rFonts w:ascii="Arial" w:hAnsi="Arial" w:cs="Arial"/>
          <w:sz w:val="24"/>
          <w:szCs w:val="24"/>
          <w:lang w:val="af-ZA"/>
        </w:rPr>
        <w:t xml:space="preserve"> сэргийлэх зорилгоор хүн, хуулийн этгээдэд давуу байдал олгохгүй</w:t>
      </w:r>
      <w:r w:rsidRPr="00F4570D">
        <w:rPr>
          <w:rFonts w:ascii="Arial" w:hAnsi="Arial" w:cs="Arial"/>
          <w:sz w:val="24"/>
          <w:szCs w:val="24"/>
          <w:lang w:val="mn-MN"/>
        </w:rPr>
        <w:t xml:space="preserve"> байх </w:t>
      </w:r>
      <w:r w:rsidR="0097709A" w:rsidRPr="00DC236F">
        <w:rPr>
          <w:rFonts w:ascii="Arial" w:hAnsi="Arial" w:cs="Arial"/>
          <w:sz w:val="24"/>
          <w:szCs w:val="24"/>
          <w:lang w:val="mn-MN"/>
        </w:rPr>
        <w:t>үүрэг хүлээнэ</w:t>
      </w:r>
      <w:r w:rsidRPr="00F4570D">
        <w:rPr>
          <w:rFonts w:ascii="Arial" w:hAnsi="Arial" w:cs="Arial"/>
          <w:sz w:val="24"/>
          <w:szCs w:val="24"/>
          <w:lang w:val="mn-MN"/>
        </w:rPr>
        <w:t>.</w:t>
      </w:r>
      <w:r w:rsidRPr="00F4570D">
        <w:rPr>
          <w:rFonts w:ascii="Arial" w:hAnsi="Arial" w:cs="Arial"/>
          <w:sz w:val="24"/>
          <w:szCs w:val="24"/>
          <w:lang w:val="af-ZA"/>
        </w:rPr>
        <w:t xml:space="preserve"> </w:t>
      </w:r>
    </w:p>
    <w:p w14:paraId="1FF374E8" w14:textId="77777777" w:rsidR="00EA5593" w:rsidRPr="00F4570D" w:rsidRDefault="00EA5593" w:rsidP="00EA5593">
      <w:pPr>
        <w:spacing w:after="0" w:line="240" w:lineRule="auto"/>
        <w:jc w:val="both"/>
        <w:rPr>
          <w:rFonts w:ascii="Arial" w:hAnsi="Arial" w:cs="Arial"/>
          <w:sz w:val="24"/>
          <w:szCs w:val="24"/>
          <w:lang w:val="af-ZA"/>
        </w:rPr>
      </w:pPr>
    </w:p>
    <w:p w14:paraId="59D8A25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34.5.Тээвэрлэгч нь төмөр замын ачаа эргэлт, эдийн засгийн үр ашгийг нэмэгдүүлэх дунд хугацааны төлөвлөгөөтэй байна.</w:t>
      </w:r>
    </w:p>
    <w:p w14:paraId="66D927C4" w14:textId="77777777" w:rsidR="00EA5593" w:rsidRPr="00F4570D" w:rsidRDefault="00EA5593" w:rsidP="00EA5593">
      <w:pPr>
        <w:spacing w:after="0" w:line="240" w:lineRule="auto"/>
        <w:jc w:val="both"/>
        <w:rPr>
          <w:rFonts w:ascii="Arial" w:hAnsi="Arial" w:cs="Arial"/>
          <w:sz w:val="24"/>
          <w:szCs w:val="24"/>
          <w:lang w:val="af-ZA"/>
        </w:rPr>
      </w:pPr>
    </w:p>
    <w:p w14:paraId="33D77893"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34.6.Тээвэрлэгч нь өөрийн бүтээгдэхүүн, ажил, үйлчилгээний стандарт, тохирлын үнэлгээний хэрэгжилтийг хангуулах, хяналт тавих эрх бүхий нэгжтэй байна.</w:t>
      </w:r>
    </w:p>
    <w:p w14:paraId="6C39683B" w14:textId="77777777" w:rsidR="00EA5593" w:rsidRPr="00F4570D" w:rsidRDefault="00EA5593" w:rsidP="00EA5593">
      <w:pPr>
        <w:spacing w:after="0" w:line="240" w:lineRule="auto"/>
        <w:jc w:val="both"/>
        <w:rPr>
          <w:rFonts w:ascii="Arial" w:hAnsi="Arial" w:cs="Arial"/>
          <w:sz w:val="24"/>
          <w:szCs w:val="24"/>
          <w:lang w:val="af-ZA"/>
        </w:rPr>
      </w:pPr>
    </w:p>
    <w:p w14:paraId="71608E8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34.7.Тээвэрлэгч нь тээвэрлэлтийн явцад ачаа илгээгч, хүлээн авагчийн зөвшөөрөлгүй хаяг солихыг хориглоно.</w:t>
      </w:r>
    </w:p>
    <w:p w14:paraId="20499F73" w14:textId="77777777" w:rsidR="00EA5593" w:rsidRPr="00F4570D" w:rsidRDefault="00EA5593" w:rsidP="00EA5593">
      <w:pPr>
        <w:spacing w:after="0" w:line="240" w:lineRule="auto"/>
        <w:jc w:val="both"/>
        <w:rPr>
          <w:rFonts w:ascii="Arial" w:hAnsi="Arial" w:cs="Arial"/>
          <w:sz w:val="24"/>
          <w:szCs w:val="24"/>
          <w:lang w:val="af-ZA"/>
        </w:rPr>
      </w:pPr>
    </w:p>
    <w:p w14:paraId="4376CBB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 xml:space="preserve">34.8.Тээвэрлэгч нь энэ хууль болон төмөр замын тээврийн дүрэм, </w:t>
      </w:r>
      <w:r w:rsidRPr="00382CD3">
        <w:rPr>
          <w:rFonts w:ascii="Arial" w:hAnsi="Arial" w:cs="Arial"/>
          <w:sz w:val="24"/>
          <w:szCs w:val="24"/>
          <w:lang w:val="af-ZA"/>
        </w:rPr>
        <w:t>журам, зааварт</w:t>
      </w:r>
      <w:r w:rsidRPr="00F4570D">
        <w:rPr>
          <w:rFonts w:ascii="Arial" w:hAnsi="Arial" w:cs="Arial"/>
          <w:sz w:val="24"/>
          <w:szCs w:val="24"/>
          <w:lang w:val="af-ZA"/>
        </w:rPr>
        <w:t xml:space="preserve"> зааснаас бусад үндэслэлээр үйлчилгээ үзүүлэхээс татгалзахыг хориглоно.</w:t>
      </w:r>
    </w:p>
    <w:p w14:paraId="3F728D51" w14:textId="77777777" w:rsidR="00EA5593" w:rsidRPr="00F4570D" w:rsidRDefault="00EA5593" w:rsidP="00EA5593">
      <w:pPr>
        <w:spacing w:after="0" w:line="240" w:lineRule="auto"/>
        <w:jc w:val="both"/>
        <w:rPr>
          <w:rFonts w:ascii="Arial" w:hAnsi="Arial" w:cs="Arial"/>
          <w:sz w:val="24"/>
          <w:szCs w:val="24"/>
          <w:lang w:val="af-ZA"/>
        </w:rPr>
      </w:pPr>
    </w:p>
    <w:p w14:paraId="28A421B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34.9.Тээвэрлэгч нь ачаа илгээгч, ачаа хүлээн авагч хүн, хуулийн этгээдийн өмчлөл, эзэмшлийн вагоныг зөвшөөрөлгүй тээвэрлэлтэд ашиглахыг хориглоно.</w:t>
      </w:r>
    </w:p>
    <w:p w14:paraId="3BAF03D0" w14:textId="77777777" w:rsidR="00EA5593" w:rsidRPr="00F4570D" w:rsidRDefault="00EA5593" w:rsidP="00EA5593">
      <w:pPr>
        <w:spacing w:after="0" w:line="240" w:lineRule="auto"/>
        <w:jc w:val="both"/>
        <w:rPr>
          <w:rFonts w:ascii="Arial" w:hAnsi="Arial" w:cs="Arial"/>
          <w:sz w:val="24"/>
          <w:szCs w:val="24"/>
          <w:lang w:val="af-ZA"/>
        </w:rPr>
      </w:pPr>
    </w:p>
    <w:p w14:paraId="44320639"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35 дугаар зүйл.Тээвэрлэлтийн явцад үүссэн хохир</w:t>
      </w:r>
      <w:r w:rsidRPr="00F4570D">
        <w:rPr>
          <w:rFonts w:ascii="Arial" w:hAnsi="Arial" w:cs="Arial"/>
          <w:b/>
          <w:sz w:val="24"/>
          <w:szCs w:val="24"/>
          <w:lang w:val="mn-MN"/>
        </w:rPr>
        <w:t>ол</w:t>
      </w:r>
      <w:r w:rsidRPr="00F4570D">
        <w:rPr>
          <w:rFonts w:ascii="Arial" w:hAnsi="Arial" w:cs="Arial"/>
          <w:b/>
          <w:sz w:val="24"/>
          <w:szCs w:val="24"/>
          <w:lang w:val="af-ZA"/>
        </w:rPr>
        <w:t xml:space="preserve"> барагдуулах</w:t>
      </w:r>
    </w:p>
    <w:p w14:paraId="4E25935F" w14:textId="77777777" w:rsidR="00EA5593" w:rsidRPr="00F4570D" w:rsidRDefault="00EA5593" w:rsidP="00EA5593">
      <w:pPr>
        <w:spacing w:after="0" w:line="240" w:lineRule="auto"/>
        <w:jc w:val="both"/>
        <w:rPr>
          <w:rFonts w:ascii="Arial" w:hAnsi="Arial" w:cs="Arial"/>
          <w:sz w:val="24"/>
          <w:szCs w:val="24"/>
          <w:lang w:val="af-ZA"/>
        </w:rPr>
      </w:pPr>
    </w:p>
    <w:p w14:paraId="1293751D"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35.1.</w:t>
      </w:r>
      <w:r w:rsidRPr="00F4570D">
        <w:rPr>
          <w:rFonts w:ascii="Arial" w:hAnsi="Arial" w:cs="Arial"/>
          <w:bCs/>
          <w:sz w:val="24"/>
          <w:szCs w:val="24"/>
          <w:lang w:val="af-ZA"/>
        </w:rPr>
        <w:t>Төмөр замын тээвэрлэлтийн явцад үүссэн хохир</w:t>
      </w:r>
      <w:r w:rsidRPr="00F4570D">
        <w:rPr>
          <w:rFonts w:ascii="Arial" w:hAnsi="Arial" w:cs="Arial"/>
          <w:bCs/>
          <w:sz w:val="24"/>
          <w:szCs w:val="24"/>
          <w:lang w:val="mn-MN"/>
        </w:rPr>
        <w:t xml:space="preserve">ол барагдуулах, түүнтэй холбоотой </w:t>
      </w:r>
      <w:r w:rsidRPr="00F4570D">
        <w:rPr>
          <w:rFonts w:ascii="Arial" w:hAnsi="Arial" w:cs="Arial"/>
          <w:bCs/>
          <w:sz w:val="24"/>
          <w:szCs w:val="24"/>
          <w:lang w:val="af-ZA"/>
        </w:rPr>
        <w:t>маргааныг Иргэний хууль</w:t>
      </w:r>
      <w:r w:rsidRPr="00F4570D">
        <w:rPr>
          <w:rStyle w:val="FootnoteReference"/>
          <w:rFonts w:ascii="Arial" w:hAnsi="Arial" w:cs="Arial"/>
          <w:bCs/>
          <w:sz w:val="24"/>
          <w:szCs w:val="24"/>
          <w:lang w:val="af-ZA"/>
        </w:rPr>
        <w:footnoteReference w:id="8"/>
      </w:r>
      <w:r w:rsidRPr="00F4570D">
        <w:rPr>
          <w:rFonts w:ascii="Arial" w:hAnsi="Arial" w:cs="Arial"/>
          <w:bCs/>
          <w:sz w:val="24"/>
          <w:szCs w:val="24"/>
          <w:lang w:val="af-ZA"/>
        </w:rPr>
        <w:t>, төмөр замын тээврийн дүрэм, журам болон гэрээгээр зохицуулна</w:t>
      </w:r>
      <w:r w:rsidRPr="00F4570D">
        <w:rPr>
          <w:rFonts w:ascii="Arial" w:hAnsi="Arial" w:cs="Arial"/>
          <w:sz w:val="24"/>
          <w:szCs w:val="24"/>
          <w:lang w:val="af-ZA"/>
        </w:rPr>
        <w:t xml:space="preserve">. </w:t>
      </w:r>
    </w:p>
    <w:p w14:paraId="3E008598" w14:textId="77777777" w:rsidR="00EA5593" w:rsidRPr="00F4570D" w:rsidRDefault="00EA5593" w:rsidP="00EA5593">
      <w:pPr>
        <w:spacing w:after="0" w:line="240" w:lineRule="auto"/>
        <w:jc w:val="both"/>
        <w:rPr>
          <w:rFonts w:ascii="Arial" w:hAnsi="Arial" w:cs="Arial"/>
          <w:sz w:val="24"/>
          <w:szCs w:val="24"/>
          <w:lang w:val="af-ZA"/>
        </w:rPr>
      </w:pPr>
    </w:p>
    <w:p w14:paraId="3511EA91"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36 дугаар зүйл.Тээврийн акт тогтоох</w:t>
      </w:r>
    </w:p>
    <w:p w14:paraId="0B60880F" w14:textId="77777777" w:rsidR="00EA5593" w:rsidRPr="00F4570D" w:rsidRDefault="00EA5593" w:rsidP="00EA5593">
      <w:pPr>
        <w:spacing w:after="0" w:line="240" w:lineRule="auto"/>
        <w:jc w:val="both"/>
        <w:rPr>
          <w:rFonts w:ascii="Arial" w:hAnsi="Arial" w:cs="Arial"/>
          <w:sz w:val="24"/>
          <w:szCs w:val="24"/>
          <w:lang w:val="af-ZA"/>
        </w:rPr>
      </w:pPr>
    </w:p>
    <w:p w14:paraId="11505097"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36.1.Тээвэрлэгч нь тээвэрлэлтийн явцад ачаа дутах, гэмтэх, муудах тохиолдолд ачаа илгээгч, ачаа хүлээн авагчтай хамтран бодит хохирлын хэмжээг тээврийн актаар тогтооно. </w:t>
      </w:r>
    </w:p>
    <w:p w14:paraId="5130599E" w14:textId="77777777" w:rsidR="00EA5593" w:rsidRPr="00F4570D" w:rsidRDefault="00EA5593" w:rsidP="00EA5593">
      <w:pPr>
        <w:spacing w:after="0" w:line="240" w:lineRule="auto"/>
        <w:jc w:val="both"/>
        <w:rPr>
          <w:rFonts w:ascii="Arial" w:hAnsi="Arial" w:cs="Arial"/>
          <w:sz w:val="24"/>
          <w:szCs w:val="24"/>
          <w:lang w:val="af-ZA"/>
        </w:rPr>
      </w:pPr>
    </w:p>
    <w:p w14:paraId="46EAD50B"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36.2.Энэ хуулийн 36.1-д зааснаас бусад тохиолдолд тээвэрлэгчийн тээврийн акт тогтоох ажиллагаанд хөндлөнгийн этгээдийг оролцуулж болно.</w:t>
      </w:r>
    </w:p>
    <w:p w14:paraId="39FBEE3F" w14:textId="77777777" w:rsidR="00EA5593" w:rsidRPr="00F4570D" w:rsidRDefault="00EA5593" w:rsidP="00EA5593">
      <w:pPr>
        <w:spacing w:after="0" w:line="240" w:lineRule="auto"/>
        <w:jc w:val="both"/>
        <w:rPr>
          <w:rFonts w:ascii="Arial" w:hAnsi="Arial" w:cs="Arial"/>
          <w:sz w:val="24"/>
          <w:szCs w:val="24"/>
          <w:lang w:val="af-ZA"/>
        </w:rPr>
      </w:pPr>
    </w:p>
    <w:p w14:paraId="10EFCC45"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36.3.Тээвэрлэгчийн тээврийн актын загвар, түүнийг үйлдэх зааврыг энэ хуулийн 11.1.2, 11.1.3-т заасан дүрмээр тогтооно.</w:t>
      </w:r>
    </w:p>
    <w:p w14:paraId="5A7C1D53" w14:textId="77777777" w:rsidR="00EA5593" w:rsidRPr="00F4570D" w:rsidRDefault="00EA5593" w:rsidP="00EA5593">
      <w:pPr>
        <w:spacing w:after="0" w:line="240" w:lineRule="auto"/>
        <w:jc w:val="both"/>
        <w:rPr>
          <w:rFonts w:ascii="Arial" w:hAnsi="Arial" w:cs="Arial"/>
          <w:sz w:val="24"/>
          <w:szCs w:val="24"/>
          <w:lang w:val="af-ZA"/>
        </w:rPr>
      </w:pPr>
    </w:p>
    <w:p w14:paraId="667DE413"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36.4.Тээвэрлэгч дараах нөхцөлд ачаа, тээш, ачаан </w:t>
      </w:r>
      <w:r w:rsidRPr="00382CD3">
        <w:rPr>
          <w:rFonts w:ascii="Arial" w:hAnsi="Arial" w:cs="Arial"/>
          <w:sz w:val="24"/>
          <w:szCs w:val="24"/>
          <w:lang w:val="mn-MN"/>
        </w:rPr>
        <w:t>тээшинд</w:t>
      </w:r>
      <w:r w:rsidRPr="00F4570D">
        <w:rPr>
          <w:rFonts w:ascii="Arial" w:hAnsi="Arial" w:cs="Arial"/>
          <w:b/>
          <w:sz w:val="24"/>
          <w:szCs w:val="24"/>
          <w:lang w:val="mn-MN"/>
        </w:rPr>
        <w:t xml:space="preserve"> </w:t>
      </w:r>
      <w:r w:rsidRPr="00F4570D">
        <w:rPr>
          <w:rFonts w:ascii="Arial" w:hAnsi="Arial" w:cs="Arial"/>
          <w:sz w:val="24"/>
          <w:szCs w:val="24"/>
          <w:lang w:val="af-ZA"/>
        </w:rPr>
        <w:t>тээврийн акт тогтооно:</w:t>
      </w:r>
    </w:p>
    <w:p w14:paraId="06A38E76" w14:textId="77777777" w:rsidR="00EA5593" w:rsidRPr="00F4570D" w:rsidRDefault="00EA5593" w:rsidP="00EA5593">
      <w:pPr>
        <w:spacing w:after="0" w:line="240" w:lineRule="auto"/>
        <w:jc w:val="both"/>
        <w:rPr>
          <w:rFonts w:ascii="Arial" w:hAnsi="Arial" w:cs="Arial"/>
          <w:sz w:val="24"/>
          <w:szCs w:val="24"/>
          <w:lang w:val="af-ZA"/>
        </w:rPr>
      </w:pPr>
    </w:p>
    <w:p w14:paraId="4B9D0B60" w14:textId="77777777" w:rsidR="00205518" w:rsidRPr="00F4570D" w:rsidRDefault="00EA5593" w:rsidP="00FB2CA1">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36.4.1.тээвэрлэлтийн бичиг баримтад заасан жин, </w:t>
      </w:r>
      <w:r w:rsidR="00347513" w:rsidRPr="00347513">
        <w:rPr>
          <w:rFonts w:ascii="Arial" w:hAnsi="Arial" w:cs="Arial"/>
          <w:sz w:val="24"/>
          <w:szCs w:val="24"/>
          <w:lang w:val="af-ZA"/>
        </w:rPr>
        <w:t>байрны</w:t>
      </w:r>
      <w:r w:rsidRPr="00F4570D">
        <w:rPr>
          <w:rFonts w:ascii="Arial" w:hAnsi="Arial" w:cs="Arial"/>
          <w:sz w:val="24"/>
          <w:szCs w:val="24"/>
          <w:lang w:val="af-ZA"/>
        </w:rPr>
        <w:t xml:space="preserve"> тоо, нэр зөрсөн;</w:t>
      </w:r>
    </w:p>
    <w:p w14:paraId="62CA38CA"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36.4.2.ачаа, тээш, ачаан тээш гэмтсэн, муудсан, үрэгдсэн;</w:t>
      </w:r>
    </w:p>
    <w:p w14:paraId="02F19233" w14:textId="77777777" w:rsidR="00EA5593" w:rsidRPr="00F4570D" w:rsidRDefault="00EA5593" w:rsidP="00EA5593">
      <w:pPr>
        <w:spacing w:after="0" w:line="240" w:lineRule="auto"/>
        <w:ind w:left="720" w:firstLine="720"/>
        <w:jc w:val="both"/>
        <w:rPr>
          <w:rFonts w:ascii="Arial" w:hAnsi="Arial" w:cs="Arial"/>
          <w:sz w:val="24"/>
          <w:szCs w:val="24"/>
          <w:lang w:val="af-ZA"/>
        </w:rPr>
      </w:pPr>
      <w:r w:rsidRPr="00F4570D">
        <w:rPr>
          <w:rFonts w:ascii="Arial" w:hAnsi="Arial" w:cs="Arial"/>
          <w:sz w:val="24"/>
          <w:szCs w:val="24"/>
          <w:lang w:val="af-ZA"/>
        </w:rPr>
        <w:t>36.4.3.бичиг баримтгүй ачаа, тээш, ачаан тээш илэрсэн;</w:t>
      </w:r>
    </w:p>
    <w:p w14:paraId="088268D3"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36.4.4.ачаа, тээш, ачаан тээшгүй тээвэрлэлтийн бичиг баримт илэрсэн;</w:t>
      </w:r>
    </w:p>
    <w:p w14:paraId="0DFC2646"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36.4.5.хулгайлагдсан</w:t>
      </w:r>
      <w:r w:rsidR="002917D6" w:rsidRPr="00382CD3">
        <w:rPr>
          <w:rFonts w:ascii="Arial" w:hAnsi="Arial" w:cs="Arial"/>
          <w:sz w:val="24"/>
          <w:szCs w:val="24"/>
          <w:lang w:val="af-ZA"/>
        </w:rPr>
        <w:t>, дутсан</w:t>
      </w:r>
      <w:r w:rsidR="002917D6" w:rsidRPr="00F4570D">
        <w:rPr>
          <w:rFonts w:ascii="Arial" w:hAnsi="Arial" w:cs="Arial"/>
          <w:sz w:val="24"/>
          <w:szCs w:val="24"/>
          <w:lang w:val="af-ZA"/>
        </w:rPr>
        <w:t xml:space="preserve"> </w:t>
      </w:r>
      <w:r w:rsidRPr="00F4570D">
        <w:rPr>
          <w:rFonts w:ascii="Arial" w:hAnsi="Arial" w:cs="Arial"/>
          <w:sz w:val="24"/>
          <w:szCs w:val="24"/>
          <w:lang w:val="af-ZA"/>
        </w:rPr>
        <w:t>ачаа, тээш, ачаан тээшийг тээвэрлэгчид буцаан өгсөн;</w:t>
      </w:r>
    </w:p>
    <w:p w14:paraId="1D54F7B5" w14:textId="77777777" w:rsidR="00205518" w:rsidRPr="00F4570D" w:rsidRDefault="00205518" w:rsidP="00EA5593">
      <w:pPr>
        <w:spacing w:after="0" w:line="240" w:lineRule="auto"/>
        <w:ind w:firstLine="1440"/>
        <w:jc w:val="both"/>
        <w:rPr>
          <w:rFonts w:ascii="Arial" w:hAnsi="Arial" w:cs="Arial"/>
          <w:sz w:val="24"/>
          <w:szCs w:val="24"/>
          <w:lang w:val="af-ZA"/>
        </w:rPr>
      </w:pPr>
    </w:p>
    <w:p w14:paraId="5FAF8C64"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36.4.6.хөдлөх бүрэлдэхүүн, чингэлгээс ачаа олгох бичиг баримт үйлдсэнээс хойш 24 цагийн дотор тээвэрлэгч ачааг буулгалтын замд тавиагүй тохиолдолд ачаа хүлээн авагчийн шаардлагаар.</w:t>
      </w:r>
    </w:p>
    <w:p w14:paraId="6CA9D246" w14:textId="77777777" w:rsidR="00EA5593" w:rsidRPr="00F4570D" w:rsidRDefault="00EA5593" w:rsidP="00EA5593">
      <w:pPr>
        <w:spacing w:after="0" w:line="240" w:lineRule="auto"/>
        <w:jc w:val="both"/>
        <w:rPr>
          <w:rFonts w:ascii="Arial" w:hAnsi="Arial" w:cs="Arial"/>
          <w:sz w:val="24"/>
          <w:szCs w:val="24"/>
          <w:lang w:val="af-ZA"/>
        </w:rPr>
      </w:pPr>
    </w:p>
    <w:p w14:paraId="49F4A5D7"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37 дугаар зүйл.Тусгай тээвэрлэлт</w:t>
      </w:r>
    </w:p>
    <w:p w14:paraId="498AFDD9" w14:textId="77777777" w:rsidR="00EA5593" w:rsidRPr="00F4570D" w:rsidRDefault="00EA5593" w:rsidP="00EA5593">
      <w:pPr>
        <w:spacing w:after="0" w:line="240" w:lineRule="auto"/>
        <w:jc w:val="both"/>
        <w:rPr>
          <w:rFonts w:ascii="Arial" w:hAnsi="Arial" w:cs="Arial"/>
          <w:sz w:val="24"/>
          <w:szCs w:val="24"/>
          <w:lang w:val="af-ZA"/>
        </w:rPr>
      </w:pPr>
    </w:p>
    <w:p w14:paraId="74395861"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37.1.Тусгай тээвэрлэлтэд цэргийн, онцгой нөхцөл байдлын үеийн тээвэрлэлт хамаарна.</w:t>
      </w:r>
    </w:p>
    <w:p w14:paraId="57006651" w14:textId="77777777" w:rsidR="00EA5593" w:rsidRPr="00F4570D" w:rsidRDefault="00EA5593" w:rsidP="00EA5593">
      <w:pPr>
        <w:spacing w:after="0" w:line="240" w:lineRule="auto"/>
        <w:jc w:val="both"/>
        <w:rPr>
          <w:rFonts w:ascii="Arial" w:hAnsi="Arial" w:cs="Arial"/>
          <w:sz w:val="24"/>
          <w:szCs w:val="24"/>
          <w:lang w:val="af-ZA"/>
        </w:rPr>
      </w:pPr>
    </w:p>
    <w:p w14:paraId="45620C9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37.2.Гамшгаас хамгаалах тухай хуульд заасан онцгой нөхцөл байдал үүссэн үед Засгийн газар, Улсын онцгой комиссын шийдвэрээр төмөр замын тээвэрлэлтийн үйл ажиллагааг зохион байгуулна.</w:t>
      </w:r>
    </w:p>
    <w:p w14:paraId="5D8ABF0C" w14:textId="77777777" w:rsidR="00EA5593" w:rsidRPr="00F4570D" w:rsidRDefault="00EA5593" w:rsidP="00EA5593">
      <w:pPr>
        <w:spacing w:after="0" w:line="240" w:lineRule="auto"/>
        <w:jc w:val="both"/>
        <w:rPr>
          <w:rFonts w:ascii="Arial" w:hAnsi="Arial" w:cs="Arial"/>
          <w:sz w:val="24"/>
          <w:szCs w:val="24"/>
          <w:lang w:val="af-ZA"/>
        </w:rPr>
      </w:pPr>
    </w:p>
    <w:p w14:paraId="2ED00B4C"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38 дугаар зүйл.Аюултай ачааны тээвэрлэлт</w:t>
      </w:r>
    </w:p>
    <w:p w14:paraId="7E4E3793" w14:textId="77777777" w:rsidR="00EA5593" w:rsidRPr="00F4570D" w:rsidRDefault="00EA5593" w:rsidP="00EA5593">
      <w:pPr>
        <w:spacing w:after="0" w:line="240" w:lineRule="auto"/>
        <w:jc w:val="both"/>
        <w:rPr>
          <w:rFonts w:ascii="Arial" w:hAnsi="Arial" w:cs="Arial"/>
          <w:sz w:val="24"/>
          <w:szCs w:val="24"/>
          <w:lang w:val="af-ZA"/>
        </w:rPr>
      </w:pPr>
    </w:p>
    <w:p w14:paraId="19B701D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 xml:space="preserve">38.1.Төмөр замаар аюултай ачааг тээвэрлэлтэд бэлтгэх, ачих, тээвэрлэх, буулгах, шилжүүлэх, хадгалах үйл ажиллагааг энэ хуулийн 11.1.23-т заасан журмаар зохицуулна. </w:t>
      </w:r>
    </w:p>
    <w:p w14:paraId="1CCF075A" w14:textId="77777777" w:rsidR="00EA5593" w:rsidRPr="00F4570D" w:rsidRDefault="00EA5593" w:rsidP="00EA5593">
      <w:pPr>
        <w:spacing w:after="0" w:line="240" w:lineRule="auto"/>
        <w:jc w:val="both"/>
        <w:rPr>
          <w:rFonts w:ascii="Arial" w:hAnsi="Arial" w:cs="Arial"/>
          <w:sz w:val="24"/>
          <w:szCs w:val="24"/>
          <w:lang w:val="af-ZA"/>
        </w:rPr>
      </w:pPr>
    </w:p>
    <w:p w14:paraId="4D59C48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38.2.Аюултай ачааны ачилт, буулгалт хийх зориулалттай өртөөг сум, дүүргийн Засаг даргын саналыг үндэслэн төрийн захиргааны байгууллага тодорхойлно. </w:t>
      </w:r>
    </w:p>
    <w:p w14:paraId="07D5A87F" w14:textId="77777777" w:rsidR="00EA5593" w:rsidRPr="00F4570D" w:rsidRDefault="00EA5593" w:rsidP="00EA5593">
      <w:pPr>
        <w:spacing w:after="0" w:line="240" w:lineRule="auto"/>
        <w:jc w:val="both"/>
        <w:rPr>
          <w:rFonts w:ascii="Arial" w:hAnsi="Arial" w:cs="Arial"/>
          <w:sz w:val="24"/>
          <w:szCs w:val="24"/>
          <w:lang w:val="af-ZA"/>
        </w:rPr>
      </w:pPr>
    </w:p>
    <w:p w14:paraId="2AADB2C1"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38.3.Аюултай ачаа ачиж, буулгах үйл ажиллагааг зориулалтын тоног төхөөрөмж бүхий зам, талбайд стандартын шаардлагын дагуу гүйцэтгэнэ.</w:t>
      </w:r>
    </w:p>
    <w:p w14:paraId="64AF6CCE" w14:textId="77777777" w:rsidR="00EA5593" w:rsidRPr="00F4570D" w:rsidRDefault="00EA5593" w:rsidP="00EA5593">
      <w:pPr>
        <w:spacing w:after="0" w:line="240" w:lineRule="auto"/>
        <w:jc w:val="both"/>
        <w:rPr>
          <w:rFonts w:ascii="Arial" w:hAnsi="Arial" w:cs="Arial"/>
          <w:sz w:val="24"/>
          <w:szCs w:val="24"/>
          <w:lang w:val="af-ZA"/>
        </w:rPr>
      </w:pPr>
    </w:p>
    <w:p w14:paraId="38EDFABF"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38.4.</w:t>
      </w:r>
      <w:r w:rsidRPr="00CC0BF3">
        <w:rPr>
          <w:rFonts w:ascii="Arial" w:hAnsi="Arial" w:cs="Arial"/>
          <w:sz w:val="24"/>
          <w:szCs w:val="24"/>
          <w:lang w:val="af-ZA"/>
        </w:rPr>
        <w:t>Зорчигч</w:t>
      </w:r>
      <w:r w:rsidRPr="00F4570D">
        <w:rPr>
          <w:rFonts w:ascii="Arial" w:hAnsi="Arial" w:cs="Arial"/>
          <w:sz w:val="24"/>
          <w:szCs w:val="24"/>
          <w:lang w:val="af-ZA"/>
        </w:rPr>
        <w:t xml:space="preserve"> галт тэргэнд аюултай ачаа биедээ авч явахыг хориглоно.</w:t>
      </w:r>
    </w:p>
    <w:p w14:paraId="1CB9380C" w14:textId="77777777" w:rsidR="00EA5593" w:rsidRPr="00F4570D" w:rsidRDefault="00EA5593" w:rsidP="00EA5593">
      <w:pPr>
        <w:spacing w:after="0" w:line="240" w:lineRule="auto"/>
        <w:jc w:val="both"/>
        <w:rPr>
          <w:rFonts w:ascii="Arial" w:hAnsi="Arial" w:cs="Arial"/>
          <w:sz w:val="24"/>
          <w:szCs w:val="24"/>
          <w:lang w:val="af-ZA"/>
        </w:rPr>
      </w:pPr>
    </w:p>
    <w:p w14:paraId="08A7E2DA"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ДОЛДУГААР БҮЛЭГ</w:t>
      </w:r>
    </w:p>
    <w:p w14:paraId="2BB68B68"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ХӨДЛӨХ БҮРЭЛДЭХҮҮН</w:t>
      </w:r>
    </w:p>
    <w:p w14:paraId="150ECFD4" w14:textId="77777777" w:rsidR="00EA5593" w:rsidRPr="00F4570D" w:rsidRDefault="00EA5593" w:rsidP="00EA5593">
      <w:pPr>
        <w:spacing w:after="0" w:line="240" w:lineRule="auto"/>
        <w:jc w:val="both"/>
        <w:rPr>
          <w:rFonts w:ascii="Arial" w:hAnsi="Arial" w:cs="Arial"/>
          <w:b/>
          <w:sz w:val="24"/>
          <w:szCs w:val="24"/>
          <w:lang w:val="af-ZA"/>
        </w:rPr>
      </w:pPr>
    </w:p>
    <w:p w14:paraId="7447B095" w14:textId="77777777" w:rsidR="00286D82" w:rsidRDefault="00EA5593" w:rsidP="00EA5593">
      <w:pPr>
        <w:spacing w:after="0" w:line="240" w:lineRule="auto"/>
        <w:jc w:val="both"/>
        <w:rPr>
          <w:rFonts w:ascii="Arial" w:hAnsi="Arial" w:cs="Arial"/>
          <w:b/>
          <w:sz w:val="24"/>
          <w:szCs w:val="24"/>
          <w:lang w:val="af-ZA"/>
        </w:rPr>
      </w:pPr>
      <w:r w:rsidRPr="00F4570D">
        <w:rPr>
          <w:rFonts w:ascii="Arial" w:hAnsi="Arial" w:cs="Arial"/>
          <w:b/>
          <w:sz w:val="24"/>
          <w:szCs w:val="24"/>
          <w:lang w:val="af-ZA"/>
        </w:rPr>
        <w:tab/>
        <w:t xml:space="preserve">39 дүгээр зүйл.Хөдлөх </w:t>
      </w:r>
      <w:r w:rsidRPr="00286D82">
        <w:rPr>
          <w:rFonts w:ascii="Arial" w:hAnsi="Arial" w:cs="Arial"/>
          <w:b/>
          <w:sz w:val="24"/>
          <w:szCs w:val="24"/>
          <w:lang w:val="af-ZA"/>
        </w:rPr>
        <w:t>бүрэлдэхүүн, түүний эд ангийг үйлдвэрлэх,</w:t>
      </w:r>
    </w:p>
    <w:p w14:paraId="7D4E49A6" w14:textId="77777777" w:rsidR="00EA5593" w:rsidRPr="00F4570D" w:rsidRDefault="00286D82" w:rsidP="00EA5593">
      <w:pPr>
        <w:spacing w:after="0" w:line="240" w:lineRule="auto"/>
        <w:jc w:val="both"/>
        <w:rPr>
          <w:rFonts w:ascii="Arial" w:hAnsi="Arial" w:cs="Arial"/>
          <w:b/>
          <w:sz w:val="24"/>
          <w:szCs w:val="24"/>
          <w:lang w:val="af-ZA"/>
        </w:rPr>
      </w:pPr>
      <w:r>
        <w:rPr>
          <w:rFonts w:ascii="Arial" w:hAnsi="Arial" w:cs="Arial"/>
          <w:b/>
          <w:sz w:val="24"/>
          <w:szCs w:val="24"/>
          <w:lang w:val="af-ZA"/>
        </w:rPr>
        <w:t xml:space="preserve">                                       </w:t>
      </w:r>
      <w:r w:rsidR="00EA5593" w:rsidRPr="00286D82">
        <w:rPr>
          <w:rFonts w:ascii="Arial" w:hAnsi="Arial" w:cs="Arial"/>
          <w:b/>
          <w:sz w:val="24"/>
          <w:szCs w:val="24"/>
          <w:lang w:val="af-ZA"/>
        </w:rPr>
        <w:t xml:space="preserve"> угсрах, засварлах</w:t>
      </w:r>
      <w:r w:rsidR="00EA5593" w:rsidRPr="00286D82">
        <w:rPr>
          <w:rFonts w:ascii="Arial" w:hAnsi="Arial" w:cs="Arial"/>
          <w:b/>
          <w:sz w:val="24"/>
          <w:szCs w:val="24"/>
          <w:lang w:val="mn-MN"/>
        </w:rPr>
        <w:t>ад тавих</w:t>
      </w:r>
      <w:r w:rsidR="00EA5593" w:rsidRPr="00F4570D">
        <w:rPr>
          <w:rFonts w:ascii="Arial" w:hAnsi="Arial" w:cs="Arial"/>
          <w:b/>
          <w:sz w:val="24"/>
          <w:szCs w:val="24"/>
          <w:lang w:val="mn-MN"/>
        </w:rPr>
        <w:t xml:space="preserve"> </w:t>
      </w:r>
      <w:r w:rsidR="00EA5593" w:rsidRPr="00F4570D">
        <w:rPr>
          <w:rFonts w:ascii="Arial" w:hAnsi="Arial" w:cs="Arial"/>
          <w:b/>
          <w:sz w:val="24"/>
          <w:szCs w:val="24"/>
          <w:lang w:val="af-ZA"/>
        </w:rPr>
        <w:t>шаардлага</w:t>
      </w:r>
    </w:p>
    <w:p w14:paraId="3F6C5985" w14:textId="77777777" w:rsidR="00EA5593" w:rsidRPr="00F4570D" w:rsidRDefault="00EA5593" w:rsidP="00EA5593">
      <w:pPr>
        <w:spacing w:after="0" w:line="240" w:lineRule="auto"/>
        <w:jc w:val="both"/>
        <w:rPr>
          <w:rFonts w:ascii="Arial" w:hAnsi="Arial" w:cs="Arial"/>
          <w:sz w:val="24"/>
          <w:szCs w:val="24"/>
          <w:lang w:val="af-ZA"/>
        </w:rPr>
      </w:pPr>
    </w:p>
    <w:p w14:paraId="3AB312AB"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39.1.Хөдлөх бүрэлдэхүүн нь төмөр замын тээврийн дүрэм, журам, техникийн зохицуулалт, норм, стандартад нийцсэн байна.</w:t>
      </w:r>
    </w:p>
    <w:p w14:paraId="02DFEB50" w14:textId="77777777" w:rsidR="00EA5593" w:rsidRPr="00F4570D" w:rsidRDefault="00EA5593" w:rsidP="00EA5593">
      <w:pPr>
        <w:spacing w:after="0" w:line="240" w:lineRule="auto"/>
        <w:jc w:val="both"/>
        <w:rPr>
          <w:rFonts w:ascii="Arial" w:hAnsi="Arial" w:cs="Arial"/>
          <w:sz w:val="24"/>
          <w:szCs w:val="24"/>
          <w:lang w:val="af-ZA"/>
        </w:rPr>
      </w:pPr>
    </w:p>
    <w:p w14:paraId="6353109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39.2.Хөдлөх бүрэлдэхүүнийг улсын бүртгэлд бүртгүүлж, дугаар, гэрчилгээ авсан байна.</w:t>
      </w:r>
    </w:p>
    <w:p w14:paraId="04B03100" w14:textId="77777777" w:rsidR="00EA5593" w:rsidRPr="00F4570D" w:rsidRDefault="00EA5593" w:rsidP="00EA5593">
      <w:pPr>
        <w:spacing w:after="0" w:line="240" w:lineRule="auto"/>
        <w:jc w:val="both"/>
        <w:rPr>
          <w:rFonts w:ascii="Arial" w:hAnsi="Arial" w:cs="Arial"/>
          <w:sz w:val="24"/>
          <w:szCs w:val="24"/>
          <w:lang w:val="af-ZA"/>
        </w:rPr>
      </w:pPr>
    </w:p>
    <w:p w14:paraId="765483B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39.3.Хөдлөх бүрэлдэхүүн нь технологийн болон хөдөлгөөний хяналтын системд холбогдох боломжоор хангагдсан байна.</w:t>
      </w:r>
    </w:p>
    <w:p w14:paraId="234D346F" w14:textId="77777777" w:rsidR="00EA5593" w:rsidRPr="00F4570D" w:rsidRDefault="00EA5593" w:rsidP="00EA5593">
      <w:pPr>
        <w:spacing w:after="0" w:line="240" w:lineRule="auto"/>
        <w:jc w:val="both"/>
        <w:rPr>
          <w:rFonts w:ascii="Arial" w:hAnsi="Arial" w:cs="Arial"/>
          <w:sz w:val="24"/>
          <w:szCs w:val="24"/>
          <w:lang w:val="af-ZA"/>
        </w:rPr>
      </w:pPr>
    </w:p>
    <w:p w14:paraId="63E1480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 39.4.Хөдлөх бүрэлдэхүүн нь тогтоосон хугацаанд засвар, үйлчилгээнд хамрагдсан байна.</w:t>
      </w:r>
    </w:p>
    <w:p w14:paraId="54956692" w14:textId="77777777" w:rsidR="00EA5593" w:rsidRPr="00F4570D" w:rsidRDefault="00EA5593" w:rsidP="00EA5593">
      <w:pPr>
        <w:spacing w:after="0" w:line="240" w:lineRule="auto"/>
        <w:jc w:val="both"/>
        <w:rPr>
          <w:rFonts w:ascii="Arial" w:hAnsi="Arial" w:cs="Arial"/>
          <w:sz w:val="24"/>
          <w:szCs w:val="24"/>
          <w:lang w:val="af-ZA"/>
        </w:rPr>
      </w:pPr>
    </w:p>
    <w:p w14:paraId="028CDF1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 39.5.Хөдлөх бүрэлдэхүүн, түүний эд ангийг үйлдвэрлэх, угсрах, засварлах ажлыг тусгай зөвшөөрлийн үндсэн дээр гүйцэтгэнэ.</w:t>
      </w:r>
    </w:p>
    <w:p w14:paraId="71560B21" w14:textId="77777777" w:rsidR="00EA5593" w:rsidRPr="00F4570D" w:rsidRDefault="00EA5593" w:rsidP="00EA5593">
      <w:pPr>
        <w:spacing w:after="0" w:line="240" w:lineRule="auto"/>
        <w:jc w:val="both"/>
        <w:rPr>
          <w:rFonts w:ascii="Arial" w:hAnsi="Arial" w:cs="Arial"/>
          <w:sz w:val="24"/>
          <w:szCs w:val="24"/>
          <w:lang w:val="af-ZA"/>
        </w:rPr>
      </w:pPr>
    </w:p>
    <w:p w14:paraId="0CF5D22D"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39.6.Энэ хуулийн 39.5-д заасан эрх бүхий этгээд нь хийсэн засвар, үйлчилгээндээ чанарын баталгаа гаргана.</w:t>
      </w:r>
    </w:p>
    <w:p w14:paraId="4D8CC304" w14:textId="77777777" w:rsidR="00EA5593" w:rsidRPr="00F4570D" w:rsidRDefault="00EA5593" w:rsidP="00EA5593">
      <w:pPr>
        <w:spacing w:after="0" w:line="240" w:lineRule="auto"/>
        <w:jc w:val="both"/>
        <w:rPr>
          <w:rFonts w:ascii="Arial" w:hAnsi="Arial" w:cs="Arial"/>
          <w:sz w:val="24"/>
          <w:szCs w:val="24"/>
          <w:lang w:val="af-ZA"/>
        </w:rPr>
      </w:pPr>
    </w:p>
    <w:p w14:paraId="2C2252E9"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40 дүгээр зүйл.Хөдлөх бүрэлдэхүүн өмчлөгч, эзэмшигчийн эрх, үүрэг</w:t>
      </w:r>
    </w:p>
    <w:p w14:paraId="3BD3820C" w14:textId="77777777" w:rsidR="00EA5593" w:rsidRPr="00F4570D" w:rsidRDefault="00EA5593" w:rsidP="00EA5593">
      <w:pPr>
        <w:spacing w:after="0" w:line="240" w:lineRule="auto"/>
        <w:jc w:val="both"/>
        <w:rPr>
          <w:rFonts w:ascii="Arial" w:hAnsi="Arial" w:cs="Arial"/>
          <w:sz w:val="24"/>
          <w:szCs w:val="24"/>
          <w:lang w:val="af-ZA"/>
        </w:rPr>
      </w:pPr>
    </w:p>
    <w:p w14:paraId="3C30D23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40.1.Хөдлөх бүрэлдэхүүн өмчлөгч, эзэмшигч нь хөдлөх бүрэлдэхүүнийг гэрээний үндсэн дээр тээвэрлэгчид ашиглуулах, тээвэрлэлтийн ажлын технологи, төмөр замын суурь бүтцийн техникийн байдал нь хөдлөх бүрэлдэхүүний техникийн байдалд сөргөөр нөлөөлөх бол үйлчилгээ үзүүлэхээс татгалзах эрхтэй.  </w:t>
      </w:r>
    </w:p>
    <w:p w14:paraId="37FC4E62" w14:textId="77777777" w:rsidR="00EA5593" w:rsidRPr="00F4570D" w:rsidRDefault="00EA5593" w:rsidP="00EA5593">
      <w:pPr>
        <w:spacing w:after="0" w:line="240" w:lineRule="auto"/>
        <w:jc w:val="both"/>
        <w:rPr>
          <w:rFonts w:ascii="Arial" w:hAnsi="Arial" w:cs="Arial"/>
          <w:sz w:val="24"/>
          <w:szCs w:val="24"/>
          <w:lang w:val="af-ZA"/>
        </w:rPr>
      </w:pPr>
    </w:p>
    <w:p w14:paraId="6557E25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40.2.Хөдлөх бүрэлдэхүүн өмчлөгч, эзэмшигч нь төмөр замын тээврийн аюулгүй байдлыг хангах, хөдлөх бүрэлдэхүүнд засвар, техникийн үйлчилгээ хийх үүрэгтэй.</w:t>
      </w:r>
    </w:p>
    <w:p w14:paraId="7793DEAD" w14:textId="77777777" w:rsidR="00EA5593" w:rsidRPr="00F4570D" w:rsidRDefault="00EA5593" w:rsidP="00EA5593">
      <w:pPr>
        <w:spacing w:after="0" w:line="240" w:lineRule="auto"/>
        <w:jc w:val="both"/>
        <w:rPr>
          <w:rFonts w:ascii="Arial" w:hAnsi="Arial" w:cs="Arial"/>
          <w:sz w:val="24"/>
          <w:szCs w:val="24"/>
          <w:lang w:val="af-ZA"/>
        </w:rPr>
      </w:pPr>
    </w:p>
    <w:p w14:paraId="7ED28B54"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40.3.Хөдлөх бүрэлдэхүүн өмчлөгч, эзэмшигч нь хөдлөх бүрэлдэхүүнийг байрлуулах өөрийн эзэмшлийн болон түрээсээр ашиглах салбар замтай байна.</w:t>
      </w:r>
    </w:p>
    <w:p w14:paraId="6E3818B6" w14:textId="77777777" w:rsidR="00EA5593" w:rsidRPr="00F4570D" w:rsidRDefault="00EA5593" w:rsidP="00EA5593">
      <w:pPr>
        <w:spacing w:after="0" w:line="240" w:lineRule="auto"/>
        <w:jc w:val="both"/>
        <w:rPr>
          <w:rFonts w:ascii="Arial" w:hAnsi="Arial" w:cs="Arial"/>
          <w:sz w:val="24"/>
          <w:szCs w:val="24"/>
          <w:lang w:val="af-ZA"/>
        </w:rPr>
      </w:pPr>
    </w:p>
    <w:p w14:paraId="7919006A"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41 дүгээр зүйл.Хөдлөх бүрэлдэхүүний ашиглалт</w:t>
      </w:r>
    </w:p>
    <w:p w14:paraId="4F31DDEA" w14:textId="77777777" w:rsidR="00EA5593" w:rsidRPr="00F4570D" w:rsidRDefault="00EA5593" w:rsidP="00EA5593">
      <w:pPr>
        <w:spacing w:after="0" w:line="240" w:lineRule="auto"/>
        <w:jc w:val="both"/>
        <w:rPr>
          <w:rFonts w:ascii="Arial" w:hAnsi="Arial" w:cs="Arial"/>
          <w:sz w:val="24"/>
          <w:szCs w:val="24"/>
          <w:lang w:val="af-ZA"/>
        </w:rPr>
      </w:pPr>
    </w:p>
    <w:p w14:paraId="471B3A24"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lastRenderedPageBreak/>
        <w:t xml:space="preserve">41.1.Хөдлөх бүрэлдэхүүн ашиглалт, засвар үйлчилгээтэй </w:t>
      </w:r>
      <w:r w:rsidR="006D6782" w:rsidRPr="00A67101">
        <w:rPr>
          <w:rFonts w:ascii="Arial" w:hAnsi="Arial" w:cs="Arial"/>
          <w:bCs/>
          <w:sz w:val="24"/>
          <w:szCs w:val="24"/>
          <w:lang w:val="mn-MN"/>
        </w:rPr>
        <w:t>холбогдсон</w:t>
      </w:r>
      <w:r w:rsidRPr="00F4570D">
        <w:rPr>
          <w:rFonts w:ascii="Arial" w:hAnsi="Arial" w:cs="Arial"/>
          <w:sz w:val="24"/>
          <w:szCs w:val="24"/>
          <w:lang w:val="af-ZA"/>
        </w:rPr>
        <w:t xml:space="preserve"> харилцааг энэ хуулийн 11.1.11</w:t>
      </w:r>
      <w:r w:rsidR="00FA177C" w:rsidRPr="00ED2CC4">
        <w:rPr>
          <w:rFonts w:ascii="Arial" w:hAnsi="Arial" w:cs="Arial"/>
          <w:sz w:val="24"/>
          <w:szCs w:val="24"/>
          <w:lang w:val="af-ZA"/>
        </w:rPr>
        <w:t xml:space="preserve">-д </w:t>
      </w:r>
      <w:r w:rsidRPr="00F4570D">
        <w:rPr>
          <w:rFonts w:ascii="Arial" w:hAnsi="Arial" w:cs="Arial"/>
          <w:sz w:val="24"/>
          <w:szCs w:val="24"/>
          <w:lang w:val="af-ZA"/>
        </w:rPr>
        <w:t>заасан журмаар зохицуулна.</w:t>
      </w:r>
    </w:p>
    <w:p w14:paraId="7A9252A3" w14:textId="77777777" w:rsidR="00EA5593" w:rsidRPr="00F4570D" w:rsidRDefault="00EA5593" w:rsidP="00EA5593">
      <w:pPr>
        <w:spacing w:after="0" w:line="240" w:lineRule="auto"/>
        <w:jc w:val="both"/>
        <w:rPr>
          <w:rFonts w:ascii="Arial" w:hAnsi="Arial" w:cs="Arial"/>
          <w:sz w:val="24"/>
          <w:szCs w:val="24"/>
          <w:lang w:val="af-ZA"/>
        </w:rPr>
      </w:pPr>
    </w:p>
    <w:p w14:paraId="5A793611"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41.2.Хөдлөх бүрэлдэхүүний хийц бүтээцийг төрийн захиргааны байгууллагын зөвшөөрөлгүй өөрчлөхийг хориглоно.</w:t>
      </w:r>
    </w:p>
    <w:p w14:paraId="771C17F1" w14:textId="77777777" w:rsidR="00EA5593" w:rsidRPr="00F4570D" w:rsidRDefault="00EA5593" w:rsidP="00EA5593">
      <w:pPr>
        <w:spacing w:after="0" w:line="240" w:lineRule="auto"/>
        <w:ind w:firstLine="720"/>
        <w:jc w:val="both"/>
        <w:rPr>
          <w:rFonts w:ascii="Arial" w:hAnsi="Arial" w:cs="Arial"/>
          <w:sz w:val="24"/>
          <w:szCs w:val="24"/>
          <w:lang w:val="af-ZA"/>
        </w:rPr>
      </w:pPr>
    </w:p>
    <w:p w14:paraId="0BCF7CBA"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НАЙМДУГААР БҮЛЭГ</w:t>
      </w:r>
    </w:p>
    <w:p w14:paraId="31F0AEEF"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ТЭЭВРИЙН АЮУЛГҮЙ БАЙДАЛ</w:t>
      </w:r>
    </w:p>
    <w:p w14:paraId="7973C59C" w14:textId="77777777" w:rsidR="00EA5593" w:rsidRPr="00F4570D" w:rsidRDefault="00EA5593" w:rsidP="00EA5593">
      <w:pPr>
        <w:spacing w:after="0" w:line="240" w:lineRule="auto"/>
        <w:jc w:val="both"/>
        <w:rPr>
          <w:rFonts w:ascii="Arial" w:hAnsi="Arial" w:cs="Arial"/>
          <w:b/>
          <w:sz w:val="24"/>
          <w:szCs w:val="24"/>
          <w:lang w:val="af-ZA"/>
        </w:rPr>
      </w:pPr>
    </w:p>
    <w:p w14:paraId="6970FA1D"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b/>
          <w:sz w:val="24"/>
          <w:szCs w:val="24"/>
          <w:lang w:val="af-ZA"/>
        </w:rPr>
        <w:tab/>
        <w:t>42 дугаар зүйл.Төмөр замын тээврийн аюулгүй байдлыг хангах</w:t>
      </w:r>
    </w:p>
    <w:p w14:paraId="2E3821E6" w14:textId="77777777" w:rsidR="00EA5593" w:rsidRPr="00F4570D" w:rsidRDefault="00EA5593" w:rsidP="00EA5593">
      <w:pPr>
        <w:spacing w:after="0" w:line="240" w:lineRule="auto"/>
        <w:jc w:val="both"/>
        <w:rPr>
          <w:rFonts w:ascii="Arial" w:hAnsi="Arial" w:cs="Arial"/>
          <w:sz w:val="24"/>
          <w:szCs w:val="24"/>
          <w:lang w:val="af-ZA"/>
        </w:rPr>
      </w:pPr>
    </w:p>
    <w:p w14:paraId="3A793598"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42.1.Төмөр замын тээврийн аюулгүй байдал нь төмөр замын тээврийн тасралтгүй, хэвийн үйл ажиллагааг хангах, зорчигч аюулгүй зорчих нөхцөлийг бүрдүүлэх, ачаа, тээш, ачаан тээшийг бүрэн бүтэн тээвэрлэх, эрсдэлээс урьдчилан сэргийлэх цогц үйл ажиллагааг хэрэгжүүлэхэд чиглэсэн байна.</w:t>
      </w:r>
    </w:p>
    <w:p w14:paraId="5709D52B" w14:textId="77777777" w:rsidR="00EA5593" w:rsidRPr="00F4570D" w:rsidRDefault="00EA5593" w:rsidP="00EA5593">
      <w:pPr>
        <w:spacing w:after="0" w:line="240" w:lineRule="auto"/>
        <w:jc w:val="both"/>
        <w:rPr>
          <w:rFonts w:ascii="Arial" w:hAnsi="Arial" w:cs="Arial"/>
          <w:sz w:val="24"/>
          <w:szCs w:val="24"/>
          <w:lang w:val="af-ZA"/>
        </w:rPr>
      </w:pPr>
    </w:p>
    <w:p w14:paraId="2F43C15E"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42.2.Төрийн захиргааны </w:t>
      </w:r>
      <w:r w:rsidR="001F0185" w:rsidRPr="00DC236F">
        <w:rPr>
          <w:rFonts w:ascii="Arial" w:hAnsi="Arial" w:cs="Arial"/>
          <w:sz w:val="24"/>
          <w:szCs w:val="24"/>
          <w:lang w:val="af-ZA"/>
        </w:rPr>
        <w:t>болон</w:t>
      </w:r>
      <w:r w:rsidR="001F0185">
        <w:rPr>
          <w:rFonts w:ascii="Arial" w:hAnsi="Arial" w:cs="Arial"/>
          <w:sz w:val="24"/>
          <w:szCs w:val="24"/>
          <w:lang w:val="af-ZA"/>
        </w:rPr>
        <w:t xml:space="preserve"> </w:t>
      </w:r>
      <w:r w:rsidRPr="00F4570D">
        <w:rPr>
          <w:rFonts w:ascii="Arial" w:hAnsi="Arial" w:cs="Arial"/>
          <w:sz w:val="24"/>
          <w:szCs w:val="24"/>
          <w:lang w:val="af-ZA"/>
        </w:rPr>
        <w:t xml:space="preserve">төмөр замын тээврийн байгууллага нь төмөр замын тээврийн талаарх хууль тогтоомж, төмөр замын </w:t>
      </w:r>
      <w:r w:rsidRPr="00ED2CC4">
        <w:rPr>
          <w:rFonts w:ascii="Arial" w:hAnsi="Arial" w:cs="Arial"/>
          <w:sz w:val="24"/>
          <w:szCs w:val="24"/>
          <w:lang w:val="af-ZA"/>
        </w:rPr>
        <w:t xml:space="preserve">тээврийн </w:t>
      </w:r>
      <w:r w:rsidRPr="00F4570D">
        <w:rPr>
          <w:rFonts w:ascii="Arial" w:hAnsi="Arial" w:cs="Arial"/>
          <w:sz w:val="24"/>
          <w:szCs w:val="24"/>
          <w:lang w:val="af-ZA"/>
        </w:rPr>
        <w:t>дүрэм, журам, техникийн баримт бичиг, норм, стандартын хэрэгжилт болон төмөр замын тээврийн аюулгүй байдлыг хангах ажлыг зохион байгуулна.</w:t>
      </w:r>
    </w:p>
    <w:p w14:paraId="555DF875" w14:textId="77777777" w:rsidR="00EA5593" w:rsidRPr="00F4570D" w:rsidRDefault="00EA5593" w:rsidP="00EA5593">
      <w:pPr>
        <w:spacing w:after="0" w:line="240" w:lineRule="auto"/>
        <w:jc w:val="both"/>
        <w:rPr>
          <w:rFonts w:ascii="Arial" w:hAnsi="Arial" w:cs="Arial"/>
          <w:sz w:val="24"/>
          <w:szCs w:val="24"/>
          <w:lang w:val="af-ZA"/>
        </w:rPr>
      </w:pPr>
    </w:p>
    <w:p w14:paraId="11117B05"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42.3.Төмөр замын суурь бүтцийн үйлчилгээ үзүүлэгч нь байгалийн гамшиг, төмөр замын </w:t>
      </w:r>
      <w:r w:rsidRPr="00ED2CC4">
        <w:rPr>
          <w:rFonts w:ascii="Arial" w:hAnsi="Arial" w:cs="Arial"/>
          <w:sz w:val="24"/>
          <w:szCs w:val="24"/>
          <w:lang w:val="af-ZA"/>
        </w:rPr>
        <w:t>тээврийн</w:t>
      </w:r>
      <w:r w:rsidRPr="00F4570D">
        <w:rPr>
          <w:rFonts w:ascii="Arial" w:hAnsi="Arial" w:cs="Arial"/>
          <w:sz w:val="24"/>
          <w:szCs w:val="24"/>
          <w:lang w:val="af-ZA"/>
        </w:rPr>
        <w:t xml:space="preserve"> аюулгүй байдал алдагдахаас урьдчилан сэргийлэх, суурь бүтцийг сэргээн босгох зориулалтын машин механизм, </w:t>
      </w:r>
      <w:r w:rsidRPr="00ED2CC4">
        <w:rPr>
          <w:rFonts w:ascii="Arial" w:hAnsi="Arial" w:cs="Arial"/>
          <w:sz w:val="24"/>
          <w:szCs w:val="24"/>
          <w:lang w:val="af-ZA"/>
        </w:rPr>
        <w:t>техник</w:t>
      </w:r>
      <w:r w:rsidRPr="00ED2CC4">
        <w:rPr>
          <w:rFonts w:ascii="Arial" w:hAnsi="Arial" w:cs="Arial"/>
          <w:sz w:val="24"/>
          <w:szCs w:val="24"/>
          <w:lang w:val="mn-MN"/>
        </w:rPr>
        <w:t xml:space="preserve"> </w:t>
      </w:r>
      <w:r w:rsidRPr="00ED2CC4">
        <w:rPr>
          <w:rFonts w:ascii="Arial" w:hAnsi="Arial" w:cs="Arial"/>
          <w:sz w:val="24"/>
          <w:szCs w:val="24"/>
          <w:lang w:val="af-ZA"/>
        </w:rPr>
        <w:t>хэрэгс</w:t>
      </w:r>
      <w:r w:rsidRPr="00ED2CC4">
        <w:rPr>
          <w:rFonts w:ascii="Arial" w:hAnsi="Arial" w:cs="Arial"/>
          <w:sz w:val="24"/>
          <w:szCs w:val="24"/>
          <w:lang w:val="mn-MN"/>
        </w:rPr>
        <w:t xml:space="preserve">эл, </w:t>
      </w:r>
      <w:r w:rsidRPr="00ED2CC4">
        <w:rPr>
          <w:rFonts w:ascii="Arial" w:hAnsi="Arial" w:cs="Arial"/>
          <w:sz w:val="24"/>
          <w:szCs w:val="24"/>
          <w:lang w:val="af-ZA"/>
        </w:rPr>
        <w:t>материалын нөөций</w:t>
      </w:r>
      <w:r w:rsidRPr="00ED2CC4">
        <w:rPr>
          <w:rFonts w:ascii="Arial" w:hAnsi="Arial" w:cs="Arial"/>
          <w:sz w:val="24"/>
          <w:szCs w:val="24"/>
          <w:lang w:val="mn-MN"/>
        </w:rPr>
        <w:t>н</w:t>
      </w:r>
      <w:r w:rsidRPr="00ED2CC4">
        <w:rPr>
          <w:rFonts w:ascii="Arial" w:hAnsi="Arial" w:cs="Arial"/>
          <w:sz w:val="24"/>
          <w:szCs w:val="24"/>
          <w:lang w:val="af-ZA"/>
        </w:rPr>
        <w:t xml:space="preserve"> бэлэн байдлыг </w:t>
      </w:r>
      <w:r w:rsidRPr="00ED2CC4">
        <w:rPr>
          <w:rFonts w:ascii="Arial" w:hAnsi="Arial" w:cs="Arial"/>
          <w:sz w:val="24"/>
          <w:szCs w:val="24"/>
          <w:lang w:val="mn-MN"/>
        </w:rPr>
        <w:t>хангасан</w:t>
      </w:r>
      <w:r w:rsidRPr="00F4570D">
        <w:rPr>
          <w:rFonts w:ascii="Arial" w:hAnsi="Arial" w:cs="Arial"/>
          <w:b/>
          <w:sz w:val="24"/>
          <w:szCs w:val="24"/>
          <w:lang w:val="mn-MN"/>
        </w:rPr>
        <w:t xml:space="preserve"> </w:t>
      </w:r>
      <w:r w:rsidRPr="00F4570D">
        <w:rPr>
          <w:rFonts w:ascii="Arial" w:hAnsi="Arial" w:cs="Arial"/>
          <w:sz w:val="24"/>
          <w:szCs w:val="24"/>
          <w:lang w:val="af-ZA"/>
        </w:rPr>
        <w:t>байна.</w:t>
      </w:r>
    </w:p>
    <w:p w14:paraId="66A9327A" w14:textId="77777777" w:rsidR="00EA5593" w:rsidRPr="00F4570D" w:rsidRDefault="00EA5593" w:rsidP="00EA5593">
      <w:pPr>
        <w:spacing w:after="0" w:line="240" w:lineRule="auto"/>
        <w:jc w:val="both"/>
        <w:rPr>
          <w:rFonts w:ascii="Arial" w:hAnsi="Arial" w:cs="Arial"/>
          <w:sz w:val="24"/>
          <w:szCs w:val="24"/>
          <w:lang w:val="af-ZA"/>
        </w:rPr>
      </w:pPr>
    </w:p>
    <w:p w14:paraId="04024CFD"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42.4.Төмөр замын тээврийн байгууллага, салбар зам эзэмшигч нь хойшлуулшгүй сэргээн босгох арга хэмжээг холбогдох хууль тогтоомжид заасны дагуу түргэн шуурхай хэрэгжүүлнэ.</w:t>
      </w:r>
    </w:p>
    <w:p w14:paraId="67503124" w14:textId="77777777" w:rsidR="00EA5593" w:rsidRPr="00F4570D" w:rsidRDefault="00EA5593" w:rsidP="00EA5593">
      <w:pPr>
        <w:spacing w:after="0" w:line="240" w:lineRule="auto"/>
        <w:jc w:val="both"/>
        <w:rPr>
          <w:rFonts w:ascii="Arial" w:hAnsi="Arial" w:cs="Arial"/>
          <w:sz w:val="24"/>
          <w:szCs w:val="24"/>
          <w:lang w:val="af-ZA"/>
        </w:rPr>
      </w:pPr>
    </w:p>
    <w:p w14:paraId="0A7A2ADE"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42.5.Төмөр замын тээврийн байгууллага нь төмөр замын тээврийн аюулгүй байдлыг хангах дотоод хяналтыг хэрэгжүүлнэ.</w:t>
      </w:r>
    </w:p>
    <w:p w14:paraId="0BCB32A3" w14:textId="77777777" w:rsidR="00EA5593" w:rsidRPr="00F4570D" w:rsidRDefault="00EA5593" w:rsidP="00EA5593">
      <w:pPr>
        <w:spacing w:after="0" w:line="240" w:lineRule="auto"/>
        <w:jc w:val="both"/>
        <w:rPr>
          <w:rFonts w:ascii="Arial" w:hAnsi="Arial" w:cs="Arial"/>
          <w:sz w:val="24"/>
          <w:szCs w:val="24"/>
          <w:lang w:val="af-ZA"/>
        </w:rPr>
      </w:pPr>
    </w:p>
    <w:p w14:paraId="0D623C3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42.6.Төмөр замын тээврийн байгууллага нь төмөр замын тээврийн аюулгүй байдлыг хангах чиглэлээр дараах үйл ажиллагааг зохион байгуулна:</w:t>
      </w:r>
    </w:p>
    <w:p w14:paraId="0CAD72F0" w14:textId="77777777" w:rsidR="00EA5593" w:rsidRPr="00F4570D" w:rsidRDefault="00EA5593" w:rsidP="00EA5593">
      <w:pPr>
        <w:spacing w:after="0" w:line="240" w:lineRule="auto"/>
        <w:jc w:val="both"/>
        <w:rPr>
          <w:rFonts w:ascii="Arial" w:hAnsi="Arial" w:cs="Arial"/>
          <w:sz w:val="24"/>
          <w:szCs w:val="24"/>
          <w:lang w:val="af-ZA"/>
        </w:rPr>
      </w:pPr>
    </w:p>
    <w:p w14:paraId="751F09F2"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42.6.1.зорчигч аюулгүй зорчих нөхцөлийг бүрдүүлэх;</w:t>
      </w:r>
    </w:p>
    <w:p w14:paraId="42CD81EC"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42.6.2.галт тэрэгний хөдөлгөөний аюулгүй байдлыг хангах;</w:t>
      </w:r>
    </w:p>
    <w:p w14:paraId="60FE220F" w14:textId="77777777" w:rsidR="00EA5593" w:rsidRPr="00F4570D" w:rsidRDefault="00EA5593" w:rsidP="00DC00AC">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42.6.3.</w:t>
      </w:r>
      <w:r w:rsidRPr="00ED2CC4">
        <w:rPr>
          <w:rFonts w:ascii="Arial" w:hAnsi="Arial" w:cs="Arial"/>
          <w:sz w:val="24"/>
          <w:szCs w:val="24"/>
          <w:lang w:val="af-ZA"/>
        </w:rPr>
        <w:t>ачаа, тээш, ачаан тээшийг</w:t>
      </w:r>
      <w:r w:rsidRPr="00F4570D">
        <w:rPr>
          <w:rFonts w:ascii="Arial" w:hAnsi="Arial" w:cs="Arial"/>
          <w:sz w:val="24"/>
          <w:szCs w:val="24"/>
          <w:lang w:val="af-ZA"/>
        </w:rPr>
        <w:t xml:space="preserve"> аюулгүй, бүрэн бүтэн тээвэрлэх;</w:t>
      </w:r>
    </w:p>
    <w:p w14:paraId="106D85CC"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42.6.4.төмөр замын тээврийн байгууллагын ажилтны аюулгүй ажиллах нөхцөлийг бүрдүүлэх;</w:t>
      </w:r>
    </w:p>
    <w:p w14:paraId="54B2AF9C" w14:textId="77777777" w:rsidR="00EA5593" w:rsidRPr="00F4570D" w:rsidRDefault="00EA5593" w:rsidP="00EA5593">
      <w:pPr>
        <w:spacing w:after="0" w:line="240" w:lineRule="auto"/>
        <w:jc w:val="both"/>
        <w:rPr>
          <w:rFonts w:ascii="Arial" w:hAnsi="Arial" w:cs="Arial"/>
          <w:sz w:val="24"/>
          <w:szCs w:val="24"/>
          <w:lang w:val="af-ZA"/>
        </w:rPr>
      </w:pPr>
    </w:p>
    <w:p w14:paraId="6607DEF8" w14:textId="77777777" w:rsidR="00EA5593" w:rsidRPr="00F4570D" w:rsidRDefault="00EA5593" w:rsidP="00BC170D">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42.6.5.хүрээлэн </w:t>
      </w:r>
      <w:r w:rsidRPr="007A1A16">
        <w:rPr>
          <w:rFonts w:ascii="Arial" w:hAnsi="Arial" w:cs="Arial"/>
          <w:sz w:val="24"/>
          <w:szCs w:val="24"/>
          <w:lang w:val="af-ZA"/>
        </w:rPr>
        <w:t>байгаа</w:t>
      </w:r>
      <w:r w:rsidRPr="00F4570D">
        <w:rPr>
          <w:rFonts w:ascii="Arial" w:hAnsi="Arial" w:cs="Arial"/>
          <w:sz w:val="24"/>
          <w:szCs w:val="24"/>
          <w:lang w:val="af-ZA"/>
        </w:rPr>
        <w:t xml:space="preserve"> орчинд сөрөг нөлөө </w:t>
      </w:r>
      <w:r w:rsidR="00BC170D" w:rsidRPr="00A67101">
        <w:rPr>
          <w:rFonts w:ascii="Arial" w:hAnsi="Arial" w:cs="Arial"/>
          <w:sz w:val="24"/>
          <w:szCs w:val="24"/>
          <w:lang w:val="af-ZA"/>
        </w:rPr>
        <w:t>үзүүлэхгүйгээр</w:t>
      </w:r>
      <w:r w:rsidR="00BC170D">
        <w:rPr>
          <w:rFonts w:ascii="Arial" w:hAnsi="Arial" w:cs="Arial"/>
          <w:sz w:val="24"/>
          <w:szCs w:val="24"/>
          <w:lang w:val="af-ZA"/>
        </w:rPr>
        <w:t xml:space="preserve"> </w:t>
      </w:r>
      <w:r w:rsidRPr="00F4570D">
        <w:rPr>
          <w:rFonts w:ascii="Arial" w:hAnsi="Arial" w:cs="Arial"/>
          <w:sz w:val="24"/>
          <w:szCs w:val="24"/>
          <w:lang w:val="af-ZA"/>
        </w:rPr>
        <w:t>ажиллах.</w:t>
      </w:r>
    </w:p>
    <w:p w14:paraId="5701AE21" w14:textId="77777777" w:rsidR="00EA5593" w:rsidRPr="00F4570D" w:rsidRDefault="00EA5593" w:rsidP="00EA5593">
      <w:pPr>
        <w:spacing w:after="0" w:line="240" w:lineRule="auto"/>
        <w:jc w:val="both"/>
        <w:rPr>
          <w:rFonts w:ascii="Arial" w:hAnsi="Arial" w:cs="Arial"/>
          <w:sz w:val="24"/>
          <w:szCs w:val="24"/>
          <w:lang w:val="af-ZA"/>
        </w:rPr>
      </w:pPr>
    </w:p>
    <w:p w14:paraId="7682004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42.7.Төмөр замын суурь бүтцийг эрчим хүчээр тасалдалгүй хангах онцгой </w:t>
      </w:r>
      <w:r w:rsidR="000979B5" w:rsidRPr="000A2336">
        <w:rPr>
          <w:rFonts w:ascii="Arial" w:hAnsi="Arial" w:cs="Arial"/>
          <w:sz w:val="24"/>
          <w:szCs w:val="24"/>
          <w:lang w:val="af-ZA"/>
        </w:rPr>
        <w:t>об</w:t>
      </w:r>
      <w:r w:rsidR="000979B5">
        <w:rPr>
          <w:rFonts w:ascii="Arial" w:hAnsi="Arial" w:cs="Arial"/>
          <w:sz w:val="24"/>
          <w:szCs w:val="24"/>
          <w:lang w:val="af-ZA"/>
        </w:rPr>
        <w:t>ъ</w:t>
      </w:r>
      <w:r w:rsidR="000979B5" w:rsidRPr="000A2336">
        <w:rPr>
          <w:rFonts w:ascii="Arial" w:hAnsi="Arial" w:cs="Arial"/>
          <w:sz w:val="24"/>
          <w:szCs w:val="24"/>
          <w:lang w:val="af-ZA"/>
        </w:rPr>
        <w:t>ект</w:t>
      </w:r>
      <w:r w:rsidRPr="00F4570D">
        <w:rPr>
          <w:rFonts w:ascii="Arial" w:hAnsi="Arial" w:cs="Arial"/>
          <w:sz w:val="24"/>
          <w:szCs w:val="24"/>
          <w:lang w:val="af-ZA"/>
        </w:rPr>
        <w:t xml:space="preserve"> гэж үзнэ.</w:t>
      </w:r>
    </w:p>
    <w:p w14:paraId="74509667" w14:textId="77777777" w:rsidR="00EA5593" w:rsidRPr="00F4570D" w:rsidRDefault="00EA5593" w:rsidP="00EA5593">
      <w:pPr>
        <w:spacing w:after="0" w:line="240" w:lineRule="auto"/>
        <w:jc w:val="both"/>
        <w:rPr>
          <w:rFonts w:ascii="Arial" w:hAnsi="Arial" w:cs="Arial"/>
          <w:sz w:val="24"/>
          <w:szCs w:val="24"/>
          <w:lang w:val="af-ZA"/>
        </w:rPr>
      </w:pPr>
    </w:p>
    <w:p w14:paraId="52A6D0B2"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43 дугаар зүйл.Төмөр замын тээврийн аюулгүй байдлын шаардлага</w:t>
      </w:r>
    </w:p>
    <w:p w14:paraId="64A1306D" w14:textId="77777777" w:rsidR="00EA5593" w:rsidRPr="00F4570D" w:rsidRDefault="00EA5593" w:rsidP="00EA5593">
      <w:pPr>
        <w:spacing w:after="0" w:line="240" w:lineRule="auto"/>
        <w:jc w:val="both"/>
        <w:rPr>
          <w:rFonts w:ascii="Arial" w:hAnsi="Arial" w:cs="Arial"/>
          <w:sz w:val="24"/>
          <w:szCs w:val="24"/>
          <w:lang w:val="af-ZA"/>
        </w:rPr>
      </w:pPr>
    </w:p>
    <w:p w14:paraId="16CBB7C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43.1.Төмөр замын суурь бүтэц, салбар зам, хөдлөх бүрэлдэхүүн, техник хэрэгсэл нь энэ хууль болон төмөр замын тээврийн дүрэм, журам, техникийн баримт бичиг, стандарт, норм, нормативын баримт бичгийн шаардлагыг хангасан байна.</w:t>
      </w:r>
    </w:p>
    <w:p w14:paraId="20569355"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t>43.2.Энэ хуулийн 43.1-д заасан шаардлагыг хангаагүй суурь бүтэц, салбар зам, хөдлөх бүрэлдэхүүн, техник хэрэгслийг ашиглахыг хориглоно.</w:t>
      </w:r>
    </w:p>
    <w:p w14:paraId="345EDA47" w14:textId="77777777" w:rsidR="00EA5593" w:rsidRPr="00F4570D" w:rsidRDefault="00EA5593" w:rsidP="00EA5593">
      <w:pPr>
        <w:spacing w:after="0" w:line="240" w:lineRule="auto"/>
        <w:jc w:val="both"/>
        <w:rPr>
          <w:rFonts w:ascii="Arial" w:hAnsi="Arial" w:cs="Arial"/>
          <w:sz w:val="24"/>
          <w:szCs w:val="24"/>
          <w:lang w:val="af-ZA"/>
        </w:rPr>
      </w:pPr>
    </w:p>
    <w:p w14:paraId="35E8AAB0"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43.3.Төмөр замын зориулалтын гарам, гарцгүй газраар </w:t>
      </w:r>
      <w:r w:rsidRPr="002235EC">
        <w:rPr>
          <w:rFonts w:ascii="Arial" w:hAnsi="Arial" w:cs="Arial"/>
          <w:sz w:val="24"/>
          <w:szCs w:val="24"/>
          <w:lang w:val="af-ZA"/>
        </w:rPr>
        <w:t>хүн, техник хэрэгсэл</w:t>
      </w:r>
      <w:r w:rsidRPr="00F4570D">
        <w:rPr>
          <w:rFonts w:ascii="Arial" w:hAnsi="Arial" w:cs="Arial"/>
          <w:sz w:val="24"/>
          <w:szCs w:val="24"/>
          <w:lang w:val="af-ZA"/>
        </w:rPr>
        <w:t xml:space="preserve"> нэвтрэх, зурвас газарт мал бэлчээхийг хориглоно.</w:t>
      </w:r>
    </w:p>
    <w:p w14:paraId="39E8F40F" w14:textId="77777777" w:rsidR="00EA5593" w:rsidRPr="00F4570D" w:rsidRDefault="00EA5593" w:rsidP="00EA5593">
      <w:pPr>
        <w:spacing w:after="0" w:line="240" w:lineRule="auto"/>
        <w:jc w:val="both"/>
        <w:rPr>
          <w:rFonts w:ascii="Arial" w:hAnsi="Arial" w:cs="Arial"/>
          <w:sz w:val="24"/>
          <w:szCs w:val="24"/>
          <w:lang w:val="af-ZA"/>
        </w:rPr>
      </w:pPr>
    </w:p>
    <w:p w14:paraId="38E7C049"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43.4.Төмөр замын гармын аюулгүй байдлыг төмөр замын суурь бүтцийн үйлчилгээ үзүүлэгч болон салбар зам эзэмшигч хариуцна.</w:t>
      </w:r>
    </w:p>
    <w:p w14:paraId="2DC88C62"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r>
    </w:p>
    <w:p w14:paraId="01BE599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43.5.Төмөр замын тээвэрт </w:t>
      </w:r>
      <w:r w:rsidRPr="002235EC">
        <w:rPr>
          <w:rFonts w:ascii="Arial" w:hAnsi="Arial" w:cs="Arial"/>
          <w:sz w:val="24"/>
          <w:szCs w:val="24"/>
          <w:lang w:val="af-ZA"/>
        </w:rPr>
        <w:t xml:space="preserve">ашиглах </w:t>
      </w:r>
      <w:r w:rsidRPr="00F4570D">
        <w:rPr>
          <w:rFonts w:ascii="Arial" w:hAnsi="Arial" w:cs="Arial"/>
          <w:sz w:val="24"/>
          <w:szCs w:val="24"/>
          <w:lang w:val="af-ZA"/>
        </w:rPr>
        <w:t xml:space="preserve">тусгай зориулалтын багаж, хэрэгсэл </w:t>
      </w:r>
      <w:r w:rsidRPr="002235EC">
        <w:rPr>
          <w:rFonts w:ascii="Arial" w:hAnsi="Arial" w:cs="Arial"/>
          <w:sz w:val="24"/>
          <w:szCs w:val="24"/>
          <w:lang w:val="af-ZA"/>
        </w:rPr>
        <w:t xml:space="preserve">нь  бүртгэл, дугаар, хяналттай байх бөгөөд түүнийг </w:t>
      </w:r>
      <w:r w:rsidRPr="00F4570D">
        <w:rPr>
          <w:rFonts w:ascii="Arial" w:hAnsi="Arial" w:cs="Arial"/>
          <w:sz w:val="24"/>
          <w:szCs w:val="24"/>
          <w:lang w:val="af-ZA"/>
        </w:rPr>
        <w:t>ашиглах харилцааг энэ хуулийн 11.1.15-д заасан журмаар зохицуулна.</w:t>
      </w:r>
    </w:p>
    <w:p w14:paraId="7E804627" w14:textId="77777777" w:rsidR="00EA5593" w:rsidRPr="00F4570D" w:rsidRDefault="00EA5593" w:rsidP="00EA5593">
      <w:pPr>
        <w:spacing w:after="0" w:line="240" w:lineRule="auto"/>
        <w:jc w:val="center"/>
        <w:rPr>
          <w:rFonts w:ascii="Arial" w:hAnsi="Arial" w:cs="Arial"/>
          <w:b/>
          <w:sz w:val="24"/>
          <w:szCs w:val="24"/>
          <w:lang w:val="af-ZA"/>
        </w:rPr>
      </w:pPr>
    </w:p>
    <w:p w14:paraId="1A1044E0"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ЕСДҮГЭЭР БҮЛЭГ</w:t>
      </w:r>
    </w:p>
    <w:p w14:paraId="7D2F15C5"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b/>
          <w:sz w:val="24"/>
          <w:szCs w:val="24"/>
          <w:lang w:val="af-ZA"/>
        </w:rPr>
        <w:tab/>
      </w:r>
      <w:r w:rsidRPr="00F4570D">
        <w:rPr>
          <w:rFonts w:ascii="Arial" w:hAnsi="Arial" w:cs="Arial"/>
          <w:b/>
          <w:sz w:val="24"/>
          <w:szCs w:val="24"/>
          <w:lang w:val="af-ZA"/>
        </w:rPr>
        <w:tab/>
        <w:t xml:space="preserve">       ТӨМӨР ЗАМЫН ТЭЭВРИЙН ТАРИФ, ДААТГАЛ</w:t>
      </w:r>
    </w:p>
    <w:p w14:paraId="126322F3" w14:textId="77777777" w:rsidR="00EA5593" w:rsidRPr="00F4570D" w:rsidRDefault="00EA5593" w:rsidP="00EA5593">
      <w:pPr>
        <w:spacing w:after="0" w:line="240" w:lineRule="auto"/>
        <w:jc w:val="both"/>
        <w:rPr>
          <w:rFonts w:ascii="Arial" w:hAnsi="Arial" w:cs="Arial"/>
          <w:b/>
          <w:sz w:val="24"/>
          <w:szCs w:val="24"/>
          <w:lang w:val="af-ZA"/>
        </w:rPr>
      </w:pPr>
    </w:p>
    <w:p w14:paraId="00408BD7"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b/>
          <w:sz w:val="24"/>
          <w:szCs w:val="24"/>
          <w:lang w:val="af-ZA"/>
        </w:rPr>
        <w:tab/>
        <w:t>44 дүгээр зүйл.Төмөр замын тээврийн тариф</w:t>
      </w:r>
    </w:p>
    <w:p w14:paraId="47415620" w14:textId="77777777" w:rsidR="00EA5593" w:rsidRPr="00F4570D" w:rsidRDefault="00EA5593" w:rsidP="00EA5593">
      <w:pPr>
        <w:spacing w:after="0" w:line="240" w:lineRule="auto"/>
        <w:jc w:val="both"/>
        <w:rPr>
          <w:rFonts w:ascii="Arial" w:hAnsi="Arial" w:cs="Arial"/>
          <w:sz w:val="24"/>
          <w:szCs w:val="24"/>
          <w:lang w:val="af-ZA"/>
        </w:rPr>
      </w:pPr>
    </w:p>
    <w:p w14:paraId="3091EB1C"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44.1.Төмөр замын </w:t>
      </w:r>
      <w:r w:rsidRPr="00047624">
        <w:rPr>
          <w:rFonts w:ascii="Arial" w:hAnsi="Arial" w:cs="Arial"/>
          <w:bCs/>
          <w:sz w:val="24"/>
          <w:szCs w:val="24"/>
          <w:lang w:val="mn-MN"/>
        </w:rPr>
        <w:t>суурь бүтцийн үйлчилгээ үзүүлэгч, тээвэрлэгч, салбар зам</w:t>
      </w:r>
      <w:r w:rsidRPr="00F4570D">
        <w:rPr>
          <w:rFonts w:ascii="Arial" w:hAnsi="Arial" w:cs="Arial"/>
          <w:b/>
          <w:bCs/>
          <w:sz w:val="24"/>
          <w:szCs w:val="24"/>
          <w:lang w:val="mn-MN"/>
        </w:rPr>
        <w:t xml:space="preserve"> </w:t>
      </w:r>
      <w:r w:rsidRPr="00047624">
        <w:rPr>
          <w:rFonts w:ascii="Arial" w:hAnsi="Arial" w:cs="Arial"/>
          <w:bCs/>
          <w:sz w:val="24"/>
          <w:szCs w:val="24"/>
          <w:lang w:val="mn-MN"/>
        </w:rPr>
        <w:t>эзэмшигч</w:t>
      </w:r>
      <w:r w:rsidRPr="00F4570D">
        <w:rPr>
          <w:rFonts w:ascii="Arial" w:hAnsi="Arial" w:cs="Arial"/>
          <w:sz w:val="24"/>
          <w:szCs w:val="24"/>
          <w:lang w:val="mn-MN"/>
        </w:rPr>
        <w:t xml:space="preserve"> </w:t>
      </w:r>
      <w:r w:rsidRPr="00F4570D">
        <w:rPr>
          <w:rFonts w:ascii="Arial" w:hAnsi="Arial" w:cs="Arial"/>
          <w:sz w:val="24"/>
          <w:szCs w:val="24"/>
          <w:lang w:val="af-ZA"/>
        </w:rPr>
        <w:t>нь энэ хуулийн 11.1.20-</w:t>
      </w:r>
      <w:r w:rsidR="00833F64">
        <w:rPr>
          <w:rFonts w:ascii="Arial" w:hAnsi="Arial" w:cs="Arial"/>
          <w:sz w:val="24"/>
          <w:szCs w:val="24"/>
          <w:lang w:val="af-ZA"/>
        </w:rPr>
        <w:t>д</w:t>
      </w:r>
      <w:r w:rsidRPr="00F4570D">
        <w:rPr>
          <w:rFonts w:ascii="Arial" w:hAnsi="Arial" w:cs="Arial"/>
          <w:sz w:val="24"/>
          <w:szCs w:val="24"/>
          <w:lang w:val="af-ZA"/>
        </w:rPr>
        <w:t xml:space="preserve"> заасан аргачлалын дагуу тариф тогтооно.</w:t>
      </w:r>
    </w:p>
    <w:p w14:paraId="68F55F18" w14:textId="77777777" w:rsidR="00EA5593" w:rsidRPr="00F4570D" w:rsidRDefault="00EA5593" w:rsidP="00EA5593">
      <w:pPr>
        <w:spacing w:after="0" w:line="240" w:lineRule="auto"/>
        <w:jc w:val="both"/>
        <w:rPr>
          <w:rFonts w:ascii="Arial" w:hAnsi="Arial" w:cs="Arial"/>
          <w:sz w:val="24"/>
          <w:szCs w:val="24"/>
          <w:lang w:val="af-ZA"/>
        </w:rPr>
      </w:pPr>
    </w:p>
    <w:p w14:paraId="284E1854"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44.2.Төмөр замын тээврийн байгууллага нь Өрсөлдөөний тухай хуулийн</w:t>
      </w:r>
      <w:r w:rsidR="00BF4D66">
        <w:rPr>
          <w:rStyle w:val="FootnoteReference"/>
          <w:rFonts w:ascii="Arial" w:hAnsi="Arial" w:cs="Arial"/>
          <w:sz w:val="24"/>
          <w:szCs w:val="24"/>
          <w:lang w:val="af-ZA"/>
        </w:rPr>
        <w:footnoteReference w:id="9"/>
      </w:r>
      <w:r w:rsidRPr="00F4570D">
        <w:rPr>
          <w:rFonts w:ascii="Arial" w:hAnsi="Arial" w:cs="Arial"/>
          <w:sz w:val="24"/>
          <w:szCs w:val="24"/>
          <w:lang w:val="af-ZA"/>
        </w:rPr>
        <w:t xml:space="preserve"> 6.1</w:t>
      </w:r>
      <w:r w:rsidR="009C6620" w:rsidRPr="00047624">
        <w:rPr>
          <w:rFonts w:ascii="Arial" w:hAnsi="Arial" w:cs="Arial"/>
          <w:sz w:val="24"/>
          <w:szCs w:val="24"/>
          <w:lang w:val="af-ZA"/>
        </w:rPr>
        <w:t>-д</w:t>
      </w:r>
      <w:r w:rsidR="009C6620" w:rsidRPr="00F4570D">
        <w:rPr>
          <w:rFonts w:ascii="Arial" w:hAnsi="Arial" w:cs="Arial"/>
          <w:sz w:val="24"/>
          <w:szCs w:val="24"/>
          <w:lang w:val="af-ZA"/>
        </w:rPr>
        <w:t xml:space="preserve"> </w:t>
      </w:r>
      <w:r w:rsidRPr="00F4570D">
        <w:rPr>
          <w:rFonts w:ascii="Arial" w:hAnsi="Arial" w:cs="Arial"/>
          <w:sz w:val="24"/>
          <w:szCs w:val="24"/>
          <w:lang w:val="af-ZA"/>
        </w:rPr>
        <w:t>зааснаас бусад тохиолдолд</w:t>
      </w:r>
      <w:r w:rsidR="00347513">
        <w:rPr>
          <w:rFonts w:ascii="Arial" w:hAnsi="Arial" w:cs="Arial"/>
          <w:sz w:val="24"/>
          <w:szCs w:val="24"/>
          <w:lang w:val="af-ZA"/>
        </w:rPr>
        <w:t xml:space="preserve"> </w:t>
      </w:r>
      <w:r w:rsidRPr="00F4570D">
        <w:rPr>
          <w:rFonts w:ascii="Arial" w:hAnsi="Arial" w:cs="Arial"/>
          <w:sz w:val="24"/>
          <w:szCs w:val="24"/>
          <w:lang w:val="af-ZA"/>
        </w:rPr>
        <w:t>төрийн захиргааны байгууллагын зөвшөөрөлгүйгээр тээврийн тарифт өөрчлөлт оруулахыг хориглоно.</w:t>
      </w:r>
    </w:p>
    <w:p w14:paraId="5708049D" w14:textId="77777777" w:rsidR="00EA5593" w:rsidRPr="00F4570D" w:rsidRDefault="00EA5593" w:rsidP="00EA5593">
      <w:pPr>
        <w:spacing w:after="0" w:line="240" w:lineRule="auto"/>
        <w:jc w:val="both"/>
        <w:rPr>
          <w:rFonts w:ascii="Arial" w:hAnsi="Arial" w:cs="Arial"/>
          <w:sz w:val="24"/>
          <w:szCs w:val="24"/>
          <w:lang w:val="af-ZA"/>
        </w:rPr>
      </w:pPr>
    </w:p>
    <w:p w14:paraId="69A5DA6B"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44.3.</w:t>
      </w:r>
      <w:r w:rsidRPr="00047624">
        <w:rPr>
          <w:rFonts w:ascii="Arial" w:hAnsi="Arial" w:cs="Arial"/>
          <w:sz w:val="24"/>
          <w:szCs w:val="24"/>
          <w:lang w:val="af-ZA"/>
        </w:rPr>
        <w:t>Тээврийн тарифын</w:t>
      </w:r>
      <w:r w:rsidRPr="00F4570D">
        <w:rPr>
          <w:rFonts w:ascii="Arial" w:hAnsi="Arial" w:cs="Arial"/>
          <w:sz w:val="24"/>
          <w:szCs w:val="24"/>
          <w:lang w:val="af-ZA"/>
        </w:rPr>
        <w:t xml:space="preserve"> өөрчлөлтийг </w:t>
      </w:r>
      <w:r w:rsidRPr="00A373BA">
        <w:rPr>
          <w:rFonts w:ascii="Arial" w:hAnsi="Arial" w:cs="Arial"/>
          <w:sz w:val="24"/>
          <w:szCs w:val="24"/>
          <w:lang w:val="mn-MN"/>
        </w:rPr>
        <w:t>мөрдөж эхлэхээс</w:t>
      </w:r>
      <w:r w:rsidRPr="00F4570D">
        <w:rPr>
          <w:rFonts w:ascii="Arial" w:hAnsi="Arial" w:cs="Arial"/>
          <w:sz w:val="24"/>
          <w:szCs w:val="24"/>
          <w:lang w:val="mn-MN"/>
        </w:rPr>
        <w:t xml:space="preserve"> </w:t>
      </w:r>
      <w:r w:rsidRPr="00F4570D">
        <w:rPr>
          <w:rFonts w:ascii="Arial" w:hAnsi="Arial" w:cs="Arial"/>
          <w:sz w:val="24"/>
          <w:szCs w:val="24"/>
          <w:lang w:val="af-ZA"/>
        </w:rPr>
        <w:t>10-аас доошгүй хоногийн өмнө нийтэд мэдээлнэ.</w:t>
      </w:r>
    </w:p>
    <w:p w14:paraId="1AB91D7B" w14:textId="77777777" w:rsidR="00EA5593" w:rsidRPr="00F4570D" w:rsidRDefault="00EA5593" w:rsidP="00EA5593">
      <w:pPr>
        <w:spacing w:after="0" w:line="240" w:lineRule="auto"/>
        <w:jc w:val="both"/>
        <w:rPr>
          <w:rFonts w:ascii="Arial" w:hAnsi="Arial" w:cs="Arial"/>
          <w:sz w:val="24"/>
          <w:szCs w:val="24"/>
          <w:lang w:val="af-ZA"/>
        </w:rPr>
      </w:pPr>
    </w:p>
    <w:p w14:paraId="4AACACA8"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tab/>
        <w:t xml:space="preserve">44.4.Төмөр замын тээврийн байгууллага нь </w:t>
      </w:r>
      <w:r w:rsidRPr="00A373BA">
        <w:rPr>
          <w:rFonts w:ascii="Arial" w:hAnsi="Arial" w:cs="Arial"/>
          <w:sz w:val="24"/>
          <w:szCs w:val="24"/>
          <w:lang w:val="af-ZA"/>
        </w:rPr>
        <w:t xml:space="preserve">тээврийн тарифыг </w:t>
      </w:r>
      <w:r w:rsidRPr="00A373BA">
        <w:rPr>
          <w:rFonts w:ascii="Arial" w:eastAsia="Arial" w:hAnsi="Arial" w:cs="Arial"/>
          <w:sz w:val="24"/>
          <w:szCs w:val="24"/>
          <w:lang w:val="af-ZA"/>
        </w:rPr>
        <w:t xml:space="preserve">цахим хуудас, мэдээллийн самбар, мэдээллийн бусад </w:t>
      </w:r>
      <w:r w:rsidRPr="00A373BA">
        <w:rPr>
          <w:rFonts w:ascii="Arial" w:hAnsi="Arial" w:cs="Arial"/>
          <w:sz w:val="24"/>
          <w:szCs w:val="24"/>
          <w:lang w:val="af-ZA"/>
        </w:rPr>
        <w:t xml:space="preserve">хэрэгслээр олон нийтэд албан ёсоор мэдээлэхгүйгээр </w:t>
      </w:r>
      <w:r w:rsidRPr="00F4570D">
        <w:rPr>
          <w:rFonts w:ascii="Arial" w:hAnsi="Arial" w:cs="Arial"/>
          <w:sz w:val="24"/>
          <w:szCs w:val="24"/>
          <w:lang w:val="af-ZA"/>
        </w:rPr>
        <w:t>мөрдөхийг хориглоно.</w:t>
      </w:r>
    </w:p>
    <w:p w14:paraId="5D6892FA" w14:textId="77777777" w:rsidR="00EA5593" w:rsidRPr="00F4570D" w:rsidRDefault="00EA5593" w:rsidP="00EA5593">
      <w:pPr>
        <w:spacing w:after="0" w:line="240" w:lineRule="auto"/>
        <w:jc w:val="center"/>
        <w:rPr>
          <w:rFonts w:ascii="Arial" w:hAnsi="Arial" w:cs="Arial"/>
          <w:sz w:val="24"/>
          <w:szCs w:val="24"/>
          <w:lang w:val="af-ZA"/>
        </w:rPr>
      </w:pPr>
    </w:p>
    <w:p w14:paraId="0FDB7AE2" w14:textId="77777777" w:rsidR="00EA5593" w:rsidRPr="00A373BA" w:rsidRDefault="00EA5593" w:rsidP="00EA5593">
      <w:pPr>
        <w:pStyle w:val="NormalWeb"/>
        <w:shd w:val="clear" w:color="auto" w:fill="FFFFFF"/>
        <w:spacing w:before="0" w:beforeAutospacing="0" w:after="0" w:afterAutospacing="0" w:line="300" w:lineRule="atLeast"/>
        <w:ind w:firstLine="720"/>
        <w:jc w:val="both"/>
        <w:rPr>
          <w:rFonts w:ascii="Arial" w:hAnsi="Arial" w:cs="Arial"/>
          <w:color w:val="333333"/>
        </w:rPr>
      </w:pPr>
      <w:r w:rsidRPr="00A373BA">
        <w:rPr>
          <w:rFonts w:ascii="Arial" w:hAnsi="Arial" w:cs="Arial"/>
        </w:rPr>
        <w:t xml:space="preserve">44.5.Төрийн захиргааны байгууллагын дэргэд төмөр замын тээврийн </w:t>
      </w:r>
      <w:r w:rsidRPr="00A373BA">
        <w:rPr>
          <w:rFonts w:ascii="Arial" w:hAnsi="Arial" w:cs="Arial"/>
          <w:color w:val="333333"/>
        </w:rPr>
        <w:t xml:space="preserve">тарифыг оновчтой тогтоох асуудлаар дүгнэлт, зөвлөмж гаргах үүрэг бүхий </w:t>
      </w:r>
      <w:r w:rsidR="008E6B43">
        <w:rPr>
          <w:rFonts w:ascii="Arial" w:hAnsi="Arial" w:cs="Arial"/>
          <w:color w:val="333333"/>
        </w:rPr>
        <w:t>Т</w:t>
      </w:r>
      <w:r w:rsidRPr="00A373BA">
        <w:rPr>
          <w:rFonts w:ascii="Arial" w:hAnsi="Arial" w:cs="Arial"/>
          <w:color w:val="333333"/>
        </w:rPr>
        <w:t xml:space="preserve">өмөр замын тээврийн тарифын орон тооны бус зөвлөл /цаашид “Зөвлөл” гэх/  ажиллах бөгөөд Зөвлөлийн дүрмийг төмөр замын </w:t>
      </w:r>
      <w:r w:rsidR="00A8630F">
        <w:rPr>
          <w:rFonts w:ascii="Arial" w:hAnsi="Arial" w:cs="Arial"/>
          <w:bCs/>
          <w:lang w:val="af-ZA"/>
        </w:rPr>
        <w:t>тээврийн</w:t>
      </w:r>
      <w:r w:rsidR="00A8630F" w:rsidRPr="00A373BA">
        <w:rPr>
          <w:rFonts w:ascii="Arial" w:hAnsi="Arial" w:cs="Arial"/>
          <w:color w:val="333333"/>
        </w:rPr>
        <w:t xml:space="preserve"> </w:t>
      </w:r>
      <w:r w:rsidRPr="00A373BA">
        <w:rPr>
          <w:rFonts w:ascii="Arial" w:hAnsi="Arial" w:cs="Arial"/>
          <w:color w:val="333333"/>
        </w:rPr>
        <w:t xml:space="preserve">асуудал эрхэлсэн Засгийн газрын гишүүн батална. </w:t>
      </w:r>
    </w:p>
    <w:p w14:paraId="7205DF74" w14:textId="77777777" w:rsidR="00EA5593" w:rsidRPr="00A373BA" w:rsidRDefault="00EA5593" w:rsidP="00EA5593">
      <w:pPr>
        <w:pStyle w:val="NormalWeb"/>
        <w:shd w:val="clear" w:color="auto" w:fill="FFFFFF"/>
        <w:spacing w:before="0" w:beforeAutospacing="0" w:after="0" w:afterAutospacing="0" w:line="300" w:lineRule="atLeast"/>
        <w:ind w:firstLine="720"/>
        <w:jc w:val="both"/>
        <w:rPr>
          <w:rFonts w:ascii="Arial" w:hAnsi="Arial" w:cs="Arial"/>
          <w:color w:val="333333"/>
        </w:rPr>
      </w:pPr>
    </w:p>
    <w:p w14:paraId="665A5D8C" w14:textId="77777777" w:rsidR="00EA5593" w:rsidRPr="00844C95" w:rsidRDefault="00EA5593" w:rsidP="00844C95">
      <w:pPr>
        <w:pStyle w:val="NormalWeb"/>
        <w:shd w:val="clear" w:color="auto" w:fill="FFFFFF"/>
        <w:spacing w:before="0" w:beforeAutospacing="0" w:after="0" w:afterAutospacing="0"/>
        <w:ind w:firstLine="720"/>
        <w:jc w:val="both"/>
        <w:rPr>
          <w:rFonts w:ascii="Arial" w:hAnsi="Arial" w:cs="Arial"/>
          <w:color w:val="333333"/>
          <w:lang w:val="mn-MN"/>
        </w:rPr>
      </w:pPr>
      <w:r w:rsidRPr="00844C95">
        <w:rPr>
          <w:rFonts w:ascii="Arial" w:hAnsi="Arial" w:cs="Arial"/>
          <w:color w:val="333333"/>
          <w:lang w:val="mn-MN"/>
        </w:rPr>
        <w:t xml:space="preserve">44.6.Энэ хуулийн 44.5-д заасан Зөвлөлийн дарга, гишүүнийг төмөр замын </w:t>
      </w:r>
      <w:r w:rsidR="00A8630F" w:rsidRPr="00844C95">
        <w:rPr>
          <w:rFonts w:ascii="Arial" w:hAnsi="Arial" w:cs="Arial"/>
          <w:bCs/>
          <w:lang w:val="mn-MN"/>
        </w:rPr>
        <w:t>тээврийн</w:t>
      </w:r>
      <w:r w:rsidR="00A8630F" w:rsidRPr="00844C95">
        <w:rPr>
          <w:rFonts w:ascii="Arial" w:hAnsi="Arial" w:cs="Arial"/>
          <w:color w:val="333333"/>
          <w:lang w:val="mn-MN"/>
        </w:rPr>
        <w:t xml:space="preserve"> </w:t>
      </w:r>
      <w:r w:rsidRPr="00844C95">
        <w:rPr>
          <w:rFonts w:ascii="Arial" w:hAnsi="Arial" w:cs="Arial"/>
          <w:color w:val="333333"/>
          <w:lang w:val="mn-MN"/>
        </w:rPr>
        <w:t>асуудал эрхэлсэн Засгийн газрын гишүүний саналыг үндэслэн төрийн захиргааны байгууллагын дарга томилж, чөлөөлөх ба нарийн бичгийн дарга нь орон тооны байна.</w:t>
      </w:r>
    </w:p>
    <w:p w14:paraId="33C3C02B" w14:textId="77777777" w:rsidR="00EA5593" w:rsidRPr="00216170" w:rsidRDefault="00EA5593" w:rsidP="00216170">
      <w:pPr>
        <w:pStyle w:val="NormalWeb"/>
        <w:shd w:val="clear" w:color="auto" w:fill="FFFFFF"/>
        <w:spacing w:before="0" w:beforeAutospacing="0" w:after="0" w:afterAutospacing="0"/>
        <w:ind w:firstLine="720"/>
        <w:jc w:val="both"/>
        <w:rPr>
          <w:rFonts w:ascii="Arial" w:hAnsi="Arial" w:cs="Arial"/>
          <w:color w:val="333333"/>
          <w:lang w:val="mn-MN"/>
        </w:rPr>
      </w:pPr>
    </w:p>
    <w:p w14:paraId="77AFF235" w14:textId="77777777" w:rsidR="00EA5593" w:rsidRDefault="00EA5593" w:rsidP="00216170">
      <w:pPr>
        <w:spacing w:after="0" w:line="240" w:lineRule="auto"/>
        <w:ind w:firstLine="720"/>
        <w:jc w:val="both"/>
        <w:rPr>
          <w:rFonts w:ascii="Arial" w:hAnsi="Arial" w:cs="Arial"/>
          <w:color w:val="333333"/>
          <w:sz w:val="24"/>
          <w:szCs w:val="24"/>
          <w:lang w:val="mn-MN"/>
        </w:rPr>
      </w:pPr>
      <w:r w:rsidRPr="00216170">
        <w:rPr>
          <w:rFonts w:ascii="Arial" w:hAnsi="Arial" w:cs="Arial"/>
          <w:sz w:val="24"/>
          <w:szCs w:val="24"/>
          <w:lang w:val="mn-MN"/>
        </w:rPr>
        <w:t>44.7.</w:t>
      </w:r>
      <w:r w:rsidRPr="00216170">
        <w:rPr>
          <w:rFonts w:ascii="Arial" w:hAnsi="Arial" w:cs="Arial"/>
          <w:color w:val="333333"/>
          <w:sz w:val="24"/>
          <w:szCs w:val="24"/>
          <w:lang w:val="mn-MN"/>
        </w:rPr>
        <w:t xml:space="preserve">Зөвлөл нь эдийн засаг, хөгжлийн, төмөр замын </w:t>
      </w:r>
      <w:r w:rsidR="00347513" w:rsidRPr="00216170">
        <w:rPr>
          <w:rFonts w:ascii="Arial" w:hAnsi="Arial" w:cs="Arial"/>
          <w:color w:val="333333"/>
          <w:sz w:val="24"/>
          <w:szCs w:val="24"/>
          <w:lang w:val="mn-MN"/>
        </w:rPr>
        <w:t xml:space="preserve">тээврийн </w:t>
      </w:r>
      <w:r w:rsidRPr="00216170">
        <w:rPr>
          <w:rFonts w:ascii="Arial" w:hAnsi="Arial" w:cs="Arial"/>
          <w:color w:val="333333"/>
          <w:sz w:val="24"/>
          <w:szCs w:val="24"/>
          <w:lang w:val="mn-MN"/>
        </w:rPr>
        <w:t>асуудал эрхэлсэн төрийн захиргааны төв байгууллагын болон Шударга өрсөлдөөн, хэрэглэгчийн төлөө газрын төлөөллөөс гадна ашгийн ба ашгийн бус хуулийн этгээдийн төлөөллийг оролцуулсан таван хүний бүрэлдэхүүнтэй байна.</w:t>
      </w:r>
    </w:p>
    <w:p w14:paraId="33EBCB1F" w14:textId="77777777" w:rsidR="00216170" w:rsidRPr="00216170" w:rsidRDefault="00216170" w:rsidP="00216170">
      <w:pPr>
        <w:spacing w:after="0" w:line="240" w:lineRule="auto"/>
        <w:ind w:firstLine="720"/>
        <w:jc w:val="both"/>
        <w:rPr>
          <w:rFonts w:ascii="Arial" w:hAnsi="Arial" w:cs="Arial"/>
          <w:color w:val="333333"/>
          <w:sz w:val="24"/>
          <w:szCs w:val="24"/>
          <w:lang w:val="mn-MN"/>
        </w:rPr>
      </w:pPr>
    </w:p>
    <w:p w14:paraId="77DC4571"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45 дугаар зүйл.Төмөр замын тээврийн даатгал</w:t>
      </w:r>
    </w:p>
    <w:p w14:paraId="5860F071"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lastRenderedPageBreak/>
        <w:t>45.1.Төмөр замын тээврийн байгууллага нь дараах ажилтныг гэнэтийн ослын даатгалд заавал хамруулна:</w:t>
      </w:r>
    </w:p>
    <w:p w14:paraId="19F50A93" w14:textId="77777777" w:rsidR="00EA5593" w:rsidRPr="00F4570D" w:rsidRDefault="00EA5593" w:rsidP="00EA5593">
      <w:pPr>
        <w:spacing w:after="0" w:line="240" w:lineRule="auto"/>
        <w:ind w:left="1440"/>
        <w:jc w:val="both"/>
        <w:rPr>
          <w:rFonts w:ascii="Arial" w:hAnsi="Arial" w:cs="Arial"/>
          <w:sz w:val="24"/>
          <w:szCs w:val="24"/>
          <w:lang w:val="af-ZA"/>
        </w:rPr>
      </w:pPr>
    </w:p>
    <w:p w14:paraId="68A375FA"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45.1.1.галт тэрэгний хөдөлгөөнтэй шууд холбоотой;</w:t>
      </w:r>
    </w:p>
    <w:p w14:paraId="61F1EA16" w14:textId="77777777" w:rsidR="00EA5593" w:rsidRPr="00F4570D" w:rsidRDefault="00EA5593" w:rsidP="00EA5593">
      <w:pPr>
        <w:spacing w:after="0" w:line="240" w:lineRule="auto"/>
        <w:ind w:left="1440"/>
        <w:jc w:val="both"/>
        <w:rPr>
          <w:rFonts w:ascii="Arial" w:hAnsi="Arial" w:cs="Arial"/>
          <w:sz w:val="24"/>
          <w:szCs w:val="24"/>
          <w:lang w:val="af-ZA"/>
        </w:rPr>
      </w:pPr>
      <w:r w:rsidRPr="00F4570D">
        <w:rPr>
          <w:rFonts w:ascii="Arial" w:hAnsi="Arial" w:cs="Arial"/>
          <w:sz w:val="24"/>
          <w:szCs w:val="24"/>
          <w:lang w:val="af-ZA"/>
        </w:rPr>
        <w:t>45.1.2.төмөр замын аюултай бүсэд ажилладаг;</w:t>
      </w:r>
    </w:p>
    <w:p w14:paraId="18AE27E9"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45.1.3.галт тэрэг, хөдлөх бүрэлдэхүүн, </w:t>
      </w:r>
      <w:r w:rsidRPr="00F4570D">
        <w:rPr>
          <w:rFonts w:ascii="Arial" w:hAnsi="Arial" w:cs="Arial"/>
          <w:sz w:val="24"/>
          <w:szCs w:val="24"/>
          <w:lang w:val="mn-MN"/>
        </w:rPr>
        <w:t>суурь</w:t>
      </w:r>
      <w:r w:rsidRPr="00F4570D">
        <w:rPr>
          <w:rFonts w:ascii="Arial" w:hAnsi="Arial" w:cs="Arial"/>
          <w:sz w:val="24"/>
          <w:szCs w:val="24"/>
          <w:lang w:val="af-ZA"/>
        </w:rPr>
        <w:t xml:space="preserve"> бүтцэд хяналт, шалгалт хийдэг;</w:t>
      </w:r>
    </w:p>
    <w:p w14:paraId="6C3DC7EB" w14:textId="77777777" w:rsidR="00EA5593" w:rsidRPr="00F4570D" w:rsidRDefault="00EA5593" w:rsidP="00EA5593">
      <w:pPr>
        <w:spacing w:after="0" w:line="240" w:lineRule="auto"/>
        <w:ind w:left="1440"/>
        <w:jc w:val="both"/>
        <w:rPr>
          <w:rFonts w:ascii="Arial" w:hAnsi="Arial" w:cs="Arial"/>
          <w:sz w:val="24"/>
          <w:szCs w:val="24"/>
          <w:lang w:val="af-ZA"/>
        </w:rPr>
      </w:pPr>
    </w:p>
    <w:p w14:paraId="192B7E01" w14:textId="77777777" w:rsidR="00EA5593" w:rsidRPr="00F4570D" w:rsidRDefault="00EA5593" w:rsidP="00EA5593">
      <w:pPr>
        <w:spacing w:after="0" w:line="240" w:lineRule="auto"/>
        <w:ind w:firstLine="1440"/>
        <w:jc w:val="both"/>
        <w:rPr>
          <w:rFonts w:ascii="Arial" w:hAnsi="Arial" w:cs="Arial"/>
          <w:sz w:val="24"/>
          <w:szCs w:val="24"/>
          <w:lang w:val="af-ZA"/>
        </w:rPr>
      </w:pPr>
      <w:r w:rsidRPr="00F4570D">
        <w:rPr>
          <w:rFonts w:ascii="Arial" w:hAnsi="Arial" w:cs="Arial"/>
          <w:sz w:val="24"/>
          <w:szCs w:val="24"/>
          <w:lang w:val="af-ZA"/>
        </w:rPr>
        <w:t xml:space="preserve">45.1.4.төмөр замын </w:t>
      </w:r>
      <w:r w:rsidRPr="00F4570D">
        <w:rPr>
          <w:rFonts w:ascii="Arial" w:hAnsi="Arial" w:cs="Arial"/>
          <w:sz w:val="24"/>
          <w:szCs w:val="24"/>
          <w:lang w:val="mn-MN"/>
        </w:rPr>
        <w:t>суурь</w:t>
      </w:r>
      <w:r w:rsidRPr="00F4570D">
        <w:rPr>
          <w:rFonts w:ascii="Arial" w:hAnsi="Arial" w:cs="Arial"/>
          <w:sz w:val="24"/>
          <w:szCs w:val="24"/>
          <w:lang w:val="af-ZA"/>
        </w:rPr>
        <w:t xml:space="preserve"> бүтэц, хөдлөх бүрэлдэхүүний эд ангийг үйлдвэрлэх, угсрах, засварлах, тоног төхөөрөмж, техник хэрэгслийг турших, оношлох ажилд оролцдог. </w:t>
      </w:r>
    </w:p>
    <w:p w14:paraId="348DBB1D" w14:textId="77777777" w:rsidR="00EA5593" w:rsidRPr="00F4570D" w:rsidRDefault="00EA5593" w:rsidP="00EA5593">
      <w:pPr>
        <w:spacing w:after="0" w:line="240" w:lineRule="auto"/>
        <w:jc w:val="both"/>
        <w:rPr>
          <w:rFonts w:ascii="Arial" w:hAnsi="Arial" w:cs="Arial"/>
          <w:sz w:val="24"/>
          <w:szCs w:val="24"/>
          <w:lang w:val="af-ZA"/>
        </w:rPr>
      </w:pPr>
    </w:p>
    <w:p w14:paraId="3C501DB4"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45.2.Энэ хуулийн 45.1</w:t>
      </w:r>
      <w:r w:rsidR="00FB3A68" w:rsidRPr="00A373BA">
        <w:rPr>
          <w:rFonts w:ascii="Arial" w:hAnsi="Arial" w:cs="Arial"/>
          <w:sz w:val="24"/>
          <w:szCs w:val="24"/>
          <w:lang w:val="af-ZA"/>
        </w:rPr>
        <w:t xml:space="preserve">-д </w:t>
      </w:r>
      <w:r w:rsidRPr="00F4570D">
        <w:rPr>
          <w:rFonts w:ascii="Arial" w:hAnsi="Arial" w:cs="Arial"/>
          <w:sz w:val="24"/>
          <w:szCs w:val="24"/>
          <w:lang w:val="af-ZA"/>
        </w:rPr>
        <w:t>заасан даатгалын зардлыг ажил олгогч хариуцна.</w:t>
      </w:r>
    </w:p>
    <w:p w14:paraId="689057E2" w14:textId="77777777" w:rsidR="00EA5593" w:rsidRPr="00F4570D" w:rsidRDefault="00EA5593" w:rsidP="00EA5593">
      <w:pPr>
        <w:spacing w:after="0" w:line="240" w:lineRule="auto"/>
        <w:ind w:firstLine="720"/>
        <w:jc w:val="both"/>
        <w:rPr>
          <w:rFonts w:ascii="Arial" w:hAnsi="Arial" w:cs="Arial"/>
          <w:sz w:val="24"/>
          <w:szCs w:val="24"/>
          <w:lang w:val="af-ZA"/>
        </w:rPr>
      </w:pPr>
    </w:p>
    <w:p w14:paraId="04885C9C"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45.3.Төмөр замын </w:t>
      </w:r>
      <w:r w:rsidRPr="00F4570D">
        <w:rPr>
          <w:rFonts w:ascii="Arial" w:hAnsi="Arial" w:cs="Arial"/>
          <w:sz w:val="24"/>
          <w:szCs w:val="24"/>
          <w:lang w:val="mn-MN"/>
        </w:rPr>
        <w:t>суурь</w:t>
      </w:r>
      <w:r w:rsidRPr="00F4570D">
        <w:rPr>
          <w:rFonts w:ascii="Arial" w:hAnsi="Arial" w:cs="Arial"/>
          <w:sz w:val="24"/>
          <w:szCs w:val="24"/>
          <w:lang w:val="af-ZA"/>
        </w:rPr>
        <w:t xml:space="preserve"> бүтэц, хөдлөх бүрэлдэхүүн, чингэлэг, төмөр замаар тээвэрлэх ачааг холбогдох хууль тогтоомжид заасан журмын дагуу даатгалд хамруулж болно.</w:t>
      </w:r>
    </w:p>
    <w:p w14:paraId="7E558889" w14:textId="77777777" w:rsidR="00EA5593" w:rsidRPr="00F4570D" w:rsidRDefault="00EA5593" w:rsidP="00EA5593">
      <w:pPr>
        <w:spacing w:after="0" w:line="240" w:lineRule="auto"/>
        <w:jc w:val="both"/>
        <w:rPr>
          <w:rFonts w:ascii="Arial" w:hAnsi="Arial" w:cs="Arial"/>
          <w:sz w:val="24"/>
          <w:szCs w:val="24"/>
          <w:lang w:val="af-ZA"/>
        </w:rPr>
      </w:pPr>
    </w:p>
    <w:p w14:paraId="3263F4FE"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АРАВДУГААР БҮЛЭГ</w:t>
      </w:r>
    </w:p>
    <w:p w14:paraId="3FBA8C9D"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ТӨМӨР ЗАМЫН АЖИЛТНЫ ХӨДӨЛМӨРИЙН ХАРИЛЦАА</w:t>
      </w:r>
    </w:p>
    <w:p w14:paraId="72B142CA" w14:textId="77777777" w:rsidR="00EA5593" w:rsidRPr="00F4570D" w:rsidRDefault="00EA5593" w:rsidP="00EA5593">
      <w:pPr>
        <w:spacing w:after="0" w:line="240" w:lineRule="auto"/>
        <w:jc w:val="center"/>
        <w:rPr>
          <w:rFonts w:ascii="Arial" w:hAnsi="Arial" w:cs="Arial"/>
          <w:b/>
          <w:sz w:val="24"/>
          <w:szCs w:val="24"/>
          <w:lang w:val="af-ZA"/>
        </w:rPr>
      </w:pPr>
    </w:p>
    <w:p w14:paraId="155C44D5"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46 дугаар зүйл.Төмөр замын тээврийн байгууллагын ажилтны</w:t>
      </w:r>
    </w:p>
    <w:p w14:paraId="0FC96630" w14:textId="77777777" w:rsidR="00EA5593" w:rsidRPr="00F4570D" w:rsidRDefault="00EA5593" w:rsidP="00EA5593">
      <w:pPr>
        <w:spacing w:after="0" w:line="240" w:lineRule="auto"/>
        <w:ind w:left="2160" w:firstLine="720"/>
        <w:jc w:val="both"/>
        <w:rPr>
          <w:rFonts w:ascii="Arial" w:hAnsi="Arial" w:cs="Arial"/>
          <w:b/>
          <w:sz w:val="24"/>
          <w:szCs w:val="24"/>
          <w:lang w:val="af-ZA"/>
        </w:rPr>
      </w:pPr>
      <w:r w:rsidRPr="00F4570D">
        <w:rPr>
          <w:rFonts w:ascii="Arial" w:hAnsi="Arial" w:cs="Arial"/>
          <w:b/>
          <w:sz w:val="24"/>
          <w:szCs w:val="24"/>
          <w:lang w:val="mn-MN"/>
        </w:rPr>
        <w:t xml:space="preserve">         </w:t>
      </w:r>
      <w:r w:rsidRPr="00F4570D">
        <w:rPr>
          <w:rFonts w:ascii="Arial" w:hAnsi="Arial" w:cs="Arial"/>
          <w:b/>
          <w:sz w:val="24"/>
          <w:szCs w:val="24"/>
          <w:lang w:val="af-ZA"/>
        </w:rPr>
        <w:t xml:space="preserve"> хөдөлмөрийн харилцаа</w:t>
      </w:r>
    </w:p>
    <w:p w14:paraId="3C620BDD" w14:textId="77777777" w:rsidR="00EA5593" w:rsidRPr="00F4570D" w:rsidRDefault="00EA5593" w:rsidP="00EA5593">
      <w:pPr>
        <w:spacing w:after="0" w:line="240" w:lineRule="auto"/>
        <w:jc w:val="center"/>
        <w:rPr>
          <w:rFonts w:ascii="Arial" w:hAnsi="Arial" w:cs="Arial"/>
          <w:b/>
          <w:sz w:val="24"/>
          <w:szCs w:val="24"/>
          <w:lang w:val="af-ZA"/>
        </w:rPr>
      </w:pPr>
    </w:p>
    <w:p w14:paraId="186E019E" w14:textId="77777777" w:rsidR="00EA5593" w:rsidRPr="005C09D0" w:rsidRDefault="00EA5593" w:rsidP="00EA5593">
      <w:pPr>
        <w:spacing w:after="0" w:line="240" w:lineRule="auto"/>
        <w:ind w:firstLine="720"/>
        <w:jc w:val="both"/>
        <w:rPr>
          <w:rFonts w:ascii="Arial" w:hAnsi="Arial" w:cs="Arial"/>
          <w:sz w:val="24"/>
          <w:szCs w:val="24"/>
        </w:rPr>
      </w:pPr>
      <w:r w:rsidRPr="00F4570D">
        <w:rPr>
          <w:rFonts w:ascii="Arial" w:hAnsi="Arial" w:cs="Arial"/>
          <w:sz w:val="24"/>
          <w:szCs w:val="24"/>
          <w:lang w:val="af-ZA"/>
        </w:rPr>
        <w:t>46.1.</w:t>
      </w:r>
      <w:r w:rsidRPr="00F4570D">
        <w:rPr>
          <w:rStyle w:val="normaltextrun"/>
          <w:rFonts w:ascii="Arial" w:hAnsi="Arial" w:cs="Arial"/>
          <w:sz w:val="24"/>
          <w:szCs w:val="24"/>
          <w:lang w:val="mn-MN"/>
        </w:rPr>
        <w:t>Төмөр замын тээврийн салбарын ажилтныг ажил, чиг үүргээс нь хамааруулан галт тэрэгний хөдөлгөөнтэй шууд ба шууд бус холбоотой гэж ангилах бөгөөд ажилтны хөдөлмөр эрхлэлтийн харилцаа, нөхцөлийг энэ хууль, Хөдөлмөрийн тухай</w:t>
      </w:r>
      <w:r w:rsidRPr="00F4570D">
        <w:rPr>
          <w:rStyle w:val="FootnoteReference"/>
          <w:rFonts w:ascii="Arial" w:hAnsi="Arial" w:cs="Arial"/>
          <w:sz w:val="24"/>
          <w:szCs w:val="24"/>
          <w:lang w:val="mn-MN"/>
        </w:rPr>
        <w:footnoteReference w:id="10"/>
      </w:r>
      <w:r w:rsidRPr="00F4570D">
        <w:rPr>
          <w:rStyle w:val="normaltextrun"/>
          <w:rFonts w:ascii="Arial" w:hAnsi="Arial" w:cs="Arial"/>
          <w:sz w:val="24"/>
          <w:szCs w:val="24"/>
          <w:lang w:val="mn-MN"/>
        </w:rPr>
        <w:t xml:space="preserve"> хууль, тэдгээртэй нийцүүлэн гаргасан бусад хууль тогтоомж болон энэ хуулийн 11.1.13-т заасан журмаар зохицуулна</w:t>
      </w:r>
      <w:r w:rsidRPr="00F4570D">
        <w:rPr>
          <w:rFonts w:ascii="Arial" w:hAnsi="Arial" w:cs="Arial"/>
          <w:sz w:val="24"/>
          <w:szCs w:val="24"/>
          <w:lang w:val="af-ZA"/>
        </w:rPr>
        <w:t>.</w:t>
      </w:r>
    </w:p>
    <w:p w14:paraId="4F40C631" w14:textId="77777777" w:rsidR="00EA5593" w:rsidRPr="00F4570D" w:rsidRDefault="00EA5593" w:rsidP="00EA5593">
      <w:pPr>
        <w:spacing w:after="0" w:line="240" w:lineRule="auto"/>
        <w:jc w:val="both"/>
        <w:rPr>
          <w:rFonts w:ascii="Arial" w:hAnsi="Arial" w:cs="Arial"/>
          <w:sz w:val="24"/>
          <w:szCs w:val="24"/>
          <w:lang w:val="af-ZA"/>
        </w:rPr>
      </w:pPr>
    </w:p>
    <w:p w14:paraId="03001DB2"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46.2.Галт тэрэгний хөдөлгөөнтэй шууд холбоотой ажилтан ажилд анх орохдоо эмнэлгийн урьдчилсан үзлэгт, ажил гүйцэтгэх явцад хугацаат үзлэгт хамрагдах үүрэгтэй.</w:t>
      </w:r>
    </w:p>
    <w:p w14:paraId="367FEB9D" w14:textId="77777777" w:rsidR="00EA5593" w:rsidRPr="00F4570D" w:rsidRDefault="00EA5593" w:rsidP="00EA5593">
      <w:pPr>
        <w:spacing w:after="0" w:line="240" w:lineRule="auto"/>
        <w:jc w:val="both"/>
        <w:rPr>
          <w:rFonts w:ascii="Arial" w:hAnsi="Arial" w:cs="Arial"/>
          <w:sz w:val="24"/>
          <w:szCs w:val="24"/>
          <w:lang w:val="af-ZA"/>
        </w:rPr>
      </w:pPr>
    </w:p>
    <w:p w14:paraId="647EB77C"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 xml:space="preserve">46.3.Төмөр замын </w:t>
      </w:r>
      <w:r w:rsidRPr="00FC3B68">
        <w:rPr>
          <w:rFonts w:ascii="Arial" w:hAnsi="Arial" w:cs="Arial"/>
          <w:sz w:val="24"/>
          <w:szCs w:val="24"/>
          <w:lang w:val="af-ZA"/>
        </w:rPr>
        <w:t>тээврийн байгууллагын</w:t>
      </w:r>
      <w:r w:rsidRPr="00F4570D">
        <w:rPr>
          <w:rFonts w:ascii="Arial" w:hAnsi="Arial" w:cs="Arial"/>
          <w:sz w:val="24"/>
          <w:szCs w:val="24"/>
          <w:lang w:val="af-ZA"/>
        </w:rPr>
        <w:t xml:space="preserve"> ажилтан </w:t>
      </w:r>
      <w:r w:rsidRPr="00FC3B68">
        <w:rPr>
          <w:rFonts w:ascii="Arial" w:hAnsi="Arial" w:cs="Arial"/>
          <w:sz w:val="24"/>
          <w:szCs w:val="24"/>
          <w:lang w:val="mn-MN"/>
        </w:rPr>
        <w:t>албаны</w:t>
      </w:r>
      <w:r w:rsidRPr="00F4570D">
        <w:rPr>
          <w:rFonts w:ascii="Arial" w:hAnsi="Arial" w:cs="Arial"/>
          <w:sz w:val="24"/>
          <w:szCs w:val="24"/>
          <w:lang w:val="mn-MN"/>
        </w:rPr>
        <w:t xml:space="preserve"> </w:t>
      </w:r>
      <w:r w:rsidRPr="00F4570D">
        <w:rPr>
          <w:rFonts w:ascii="Arial" w:hAnsi="Arial" w:cs="Arial"/>
          <w:sz w:val="24"/>
          <w:szCs w:val="24"/>
          <w:lang w:val="af-ZA"/>
        </w:rPr>
        <w:t>хувцас хэрэглэх бөгөөд энэ хуулийн 11.1.18</w:t>
      </w:r>
      <w:r w:rsidR="00070035" w:rsidRPr="0097135A">
        <w:rPr>
          <w:rFonts w:ascii="Arial" w:hAnsi="Arial" w:cs="Arial"/>
          <w:sz w:val="24"/>
          <w:szCs w:val="24"/>
          <w:lang w:val="af-ZA"/>
        </w:rPr>
        <w:t>-д</w:t>
      </w:r>
      <w:r w:rsidR="00070035">
        <w:rPr>
          <w:rFonts w:ascii="Arial" w:hAnsi="Arial" w:cs="Arial"/>
          <w:sz w:val="24"/>
          <w:szCs w:val="24"/>
          <w:lang w:val="af-ZA"/>
        </w:rPr>
        <w:t xml:space="preserve"> </w:t>
      </w:r>
      <w:r w:rsidRPr="00F4570D">
        <w:rPr>
          <w:rFonts w:ascii="Arial" w:hAnsi="Arial" w:cs="Arial"/>
          <w:sz w:val="24"/>
          <w:szCs w:val="24"/>
          <w:lang w:val="af-ZA"/>
        </w:rPr>
        <w:t>заасан журмаар зохицуулна.</w:t>
      </w:r>
    </w:p>
    <w:p w14:paraId="6C51EB88" w14:textId="77777777" w:rsidR="00EA5593" w:rsidRPr="00F4570D" w:rsidRDefault="00EA5593" w:rsidP="00EA5593">
      <w:pPr>
        <w:spacing w:after="0" w:line="240" w:lineRule="auto"/>
        <w:jc w:val="both"/>
        <w:rPr>
          <w:rFonts w:ascii="Arial" w:hAnsi="Arial" w:cs="Arial"/>
          <w:sz w:val="24"/>
          <w:szCs w:val="24"/>
          <w:lang w:val="af-ZA"/>
        </w:rPr>
      </w:pPr>
    </w:p>
    <w:p w14:paraId="1DC5B84B"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47 дугаар зүйл.Ажилтны нийгмийн баталгаа</w:t>
      </w:r>
    </w:p>
    <w:p w14:paraId="453BE0B3" w14:textId="77777777" w:rsidR="00EA5593" w:rsidRPr="00F4570D" w:rsidRDefault="00EA5593" w:rsidP="00EA5593">
      <w:pPr>
        <w:spacing w:after="0" w:line="240" w:lineRule="auto"/>
        <w:jc w:val="both"/>
        <w:rPr>
          <w:rFonts w:ascii="Arial" w:hAnsi="Arial" w:cs="Arial"/>
          <w:b/>
          <w:sz w:val="24"/>
          <w:szCs w:val="24"/>
          <w:lang w:val="af-ZA"/>
        </w:rPr>
      </w:pPr>
    </w:p>
    <w:p w14:paraId="2528097F" w14:textId="77777777" w:rsidR="00EA5593" w:rsidRPr="0097135A" w:rsidRDefault="00EA5593" w:rsidP="0097135A">
      <w:pPr>
        <w:spacing w:after="0" w:line="240" w:lineRule="auto"/>
        <w:ind w:firstLine="720"/>
        <w:jc w:val="both"/>
        <w:rPr>
          <w:rFonts w:ascii="Arial" w:hAnsi="Arial" w:cs="Arial"/>
          <w:dstrike/>
          <w:sz w:val="24"/>
          <w:szCs w:val="24"/>
          <w:lang w:val="af-ZA"/>
        </w:rPr>
      </w:pPr>
      <w:r w:rsidRPr="0097135A">
        <w:rPr>
          <w:rFonts w:ascii="Arial" w:hAnsi="Arial" w:cs="Arial"/>
          <w:sz w:val="24"/>
          <w:szCs w:val="24"/>
          <w:lang w:val="af-ZA"/>
        </w:rPr>
        <w:t>47.1.</w:t>
      </w:r>
      <w:r w:rsidRPr="00F4570D">
        <w:rPr>
          <w:rFonts w:ascii="Arial" w:hAnsi="Arial" w:cs="Arial"/>
          <w:sz w:val="24"/>
          <w:szCs w:val="24"/>
          <w:lang w:val="af-ZA"/>
        </w:rPr>
        <w:t xml:space="preserve">Төмөр замын тээврийн байгууллагад 25 болон түүнээс дээш жил ажилласан эрэгтэй, 20 болон түүнээс дээш жил ажилласан эмэгтэй ажилтан төмөр замын тээврийн байгууллагаас өндөр насны тэтгэвэр тогтоолгосон бол </w:t>
      </w:r>
      <w:r w:rsidR="00376055" w:rsidRPr="00CA66B7">
        <w:rPr>
          <w:rFonts w:ascii="Arial" w:hAnsi="Arial" w:cs="Arial"/>
          <w:sz w:val="24"/>
          <w:szCs w:val="24"/>
          <w:lang w:val="af-ZA"/>
        </w:rPr>
        <w:t>10-аас</w:t>
      </w:r>
      <w:r w:rsidR="00376055">
        <w:rPr>
          <w:rFonts w:ascii="Arial" w:hAnsi="Arial" w:cs="Arial"/>
          <w:sz w:val="24"/>
          <w:szCs w:val="24"/>
          <w:lang w:val="af-ZA"/>
        </w:rPr>
        <w:t xml:space="preserve"> </w:t>
      </w:r>
      <w:r w:rsidRPr="00F4570D">
        <w:rPr>
          <w:rFonts w:ascii="Arial" w:hAnsi="Arial" w:cs="Arial"/>
          <w:sz w:val="24"/>
          <w:szCs w:val="24"/>
          <w:lang w:val="af-ZA"/>
        </w:rPr>
        <w:t xml:space="preserve">доошгүй сарын дундаж цалинтай тэнцэх хэмжээний нэг удаагийн буцалтгүй тусламж </w:t>
      </w:r>
      <w:r w:rsidRPr="0097135A">
        <w:rPr>
          <w:rFonts w:ascii="Arial" w:hAnsi="Arial" w:cs="Arial"/>
          <w:sz w:val="24"/>
          <w:szCs w:val="24"/>
          <w:lang w:val="af-ZA"/>
        </w:rPr>
        <w:t>олгоно.</w:t>
      </w:r>
      <w:r w:rsidRPr="00F4570D">
        <w:rPr>
          <w:rFonts w:ascii="Arial" w:hAnsi="Arial" w:cs="Arial"/>
          <w:sz w:val="24"/>
          <w:szCs w:val="24"/>
          <w:lang w:val="af-ZA"/>
        </w:rPr>
        <w:t xml:space="preserve">  </w:t>
      </w:r>
    </w:p>
    <w:p w14:paraId="0C011825" w14:textId="77777777" w:rsidR="00EA5593" w:rsidRPr="00F4570D" w:rsidRDefault="00EA5593" w:rsidP="00EA5593">
      <w:pPr>
        <w:spacing w:after="0" w:line="240" w:lineRule="auto"/>
        <w:ind w:firstLine="1440"/>
        <w:jc w:val="both"/>
        <w:rPr>
          <w:rFonts w:ascii="Arial" w:hAnsi="Arial" w:cs="Arial"/>
          <w:sz w:val="24"/>
          <w:szCs w:val="24"/>
          <w:lang w:val="af-ZA"/>
        </w:rPr>
      </w:pPr>
    </w:p>
    <w:p w14:paraId="2107F01A" w14:textId="77777777" w:rsidR="00EA5593" w:rsidRPr="0097135A" w:rsidRDefault="00EA5593" w:rsidP="00EA5593">
      <w:pPr>
        <w:spacing w:after="0" w:line="240" w:lineRule="auto"/>
        <w:ind w:firstLine="720"/>
        <w:jc w:val="both"/>
        <w:rPr>
          <w:rFonts w:ascii="Arial" w:hAnsi="Arial" w:cs="Arial"/>
          <w:sz w:val="24"/>
          <w:szCs w:val="24"/>
          <w:lang w:val="af-ZA"/>
        </w:rPr>
      </w:pPr>
      <w:r w:rsidRPr="0097135A">
        <w:rPr>
          <w:rFonts w:ascii="Arial" w:hAnsi="Arial" w:cs="Arial"/>
          <w:sz w:val="24"/>
          <w:szCs w:val="24"/>
          <w:lang w:val="af-ZA"/>
        </w:rPr>
        <w:t>47.2.Энэ</w:t>
      </w:r>
      <w:r w:rsidRPr="00F4570D">
        <w:rPr>
          <w:rFonts w:ascii="Arial" w:hAnsi="Arial" w:cs="Arial"/>
          <w:sz w:val="24"/>
          <w:szCs w:val="24"/>
          <w:lang w:val="af-ZA"/>
        </w:rPr>
        <w:t xml:space="preserve"> хуулийн </w:t>
      </w:r>
      <w:r w:rsidRPr="0097135A">
        <w:rPr>
          <w:rFonts w:ascii="Arial" w:hAnsi="Arial" w:cs="Arial"/>
          <w:sz w:val="24"/>
          <w:szCs w:val="24"/>
          <w:lang w:val="af-ZA"/>
        </w:rPr>
        <w:t>47.1-д</w:t>
      </w:r>
      <w:r w:rsidRPr="00F4570D">
        <w:rPr>
          <w:rFonts w:ascii="Arial" w:hAnsi="Arial" w:cs="Arial"/>
          <w:sz w:val="24"/>
          <w:szCs w:val="24"/>
          <w:lang w:val="af-ZA"/>
        </w:rPr>
        <w:t xml:space="preserve"> заасан нийгмийн баталгаатай холбогдон гарах зардлыг ажил олгогч хариуцах бөгөөд буцалтгүй </w:t>
      </w:r>
      <w:r w:rsidRPr="0097135A">
        <w:rPr>
          <w:rFonts w:ascii="Arial" w:hAnsi="Arial" w:cs="Arial"/>
          <w:sz w:val="24"/>
          <w:szCs w:val="24"/>
          <w:lang w:val="af-ZA"/>
        </w:rPr>
        <w:t xml:space="preserve">тусламж </w:t>
      </w:r>
      <w:r w:rsidRPr="00F4570D">
        <w:rPr>
          <w:rFonts w:ascii="Arial" w:hAnsi="Arial" w:cs="Arial"/>
          <w:sz w:val="24"/>
          <w:szCs w:val="24"/>
          <w:lang w:val="af-ZA"/>
        </w:rPr>
        <w:t xml:space="preserve">олгох асуудлыг тухайн төмөр замын тээврийн байгууллага </w:t>
      </w:r>
      <w:r w:rsidRPr="0097135A">
        <w:rPr>
          <w:rFonts w:ascii="Arial" w:hAnsi="Arial" w:cs="Arial"/>
          <w:sz w:val="24"/>
          <w:szCs w:val="24"/>
          <w:lang w:val="af-ZA"/>
        </w:rPr>
        <w:t>хөдөлмөрийн</w:t>
      </w:r>
      <w:r w:rsidRPr="00F4570D">
        <w:rPr>
          <w:rFonts w:ascii="Arial" w:hAnsi="Arial" w:cs="Arial"/>
          <w:sz w:val="24"/>
          <w:szCs w:val="24"/>
          <w:lang w:val="af-ZA"/>
        </w:rPr>
        <w:t xml:space="preserve"> дотоод журмаар </w:t>
      </w:r>
      <w:r w:rsidRPr="0097135A">
        <w:rPr>
          <w:rFonts w:ascii="Arial" w:hAnsi="Arial" w:cs="Arial"/>
          <w:sz w:val="24"/>
          <w:szCs w:val="24"/>
          <w:lang w:val="af-ZA"/>
        </w:rPr>
        <w:t>зохицуулна.</w:t>
      </w:r>
    </w:p>
    <w:p w14:paraId="4892D2D0" w14:textId="77777777" w:rsidR="00EA5593" w:rsidRPr="00F4570D" w:rsidRDefault="00EA5593" w:rsidP="00EA5593">
      <w:pPr>
        <w:spacing w:after="0" w:line="240" w:lineRule="auto"/>
        <w:ind w:firstLine="1440"/>
        <w:jc w:val="both"/>
        <w:rPr>
          <w:rFonts w:ascii="Arial" w:hAnsi="Arial" w:cs="Arial"/>
          <w:sz w:val="24"/>
          <w:szCs w:val="24"/>
          <w:lang w:val="af-ZA"/>
        </w:rPr>
      </w:pPr>
    </w:p>
    <w:p w14:paraId="43AE4656" w14:textId="77777777" w:rsidR="00EA5593" w:rsidRPr="00F4570D" w:rsidRDefault="00EA5593" w:rsidP="00EA5593">
      <w:pPr>
        <w:spacing w:after="0" w:line="240" w:lineRule="auto"/>
        <w:jc w:val="both"/>
        <w:rPr>
          <w:rFonts w:ascii="Arial" w:hAnsi="Arial" w:cs="Arial"/>
          <w:sz w:val="24"/>
          <w:szCs w:val="24"/>
          <w:lang w:val="af-ZA"/>
        </w:rPr>
      </w:pPr>
      <w:r w:rsidRPr="00F4570D">
        <w:rPr>
          <w:rFonts w:ascii="Arial" w:hAnsi="Arial" w:cs="Arial"/>
          <w:sz w:val="24"/>
          <w:szCs w:val="24"/>
          <w:lang w:val="af-ZA"/>
        </w:rPr>
        <w:lastRenderedPageBreak/>
        <w:tab/>
      </w:r>
      <w:r w:rsidRPr="00BF4A41">
        <w:rPr>
          <w:rFonts w:ascii="Arial" w:hAnsi="Arial" w:cs="Arial"/>
          <w:sz w:val="24"/>
          <w:szCs w:val="24"/>
          <w:lang w:val="af-ZA"/>
        </w:rPr>
        <w:t>47.3.</w:t>
      </w:r>
      <w:r w:rsidRPr="00F4570D">
        <w:rPr>
          <w:rFonts w:ascii="Arial" w:hAnsi="Arial" w:cs="Arial"/>
          <w:sz w:val="24"/>
          <w:szCs w:val="24"/>
          <w:lang w:val="af-ZA"/>
        </w:rPr>
        <w:t xml:space="preserve">Төмөр замын </w:t>
      </w:r>
      <w:r w:rsidRPr="00BF4A41">
        <w:rPr>
          <w:rFonts w:ascii="Arial" w:hAnsi="Arial" w:cs="Arial"/>
          <w:sz w:val="24"/>
          <w:szCs w:val="24"/>
          <w:lang w:val="af-ZA"/>
        </w:rPr>
        <w:t>тээврийн байгууллагын</w:t>
      </w:r>
      <w:r w:rsidRPr="00F4570D">
        <w:rPr>
          <w:rFonts w:ascii="Arial" w:hAnsi="Arial" w:cs="Arial"/>
          <w:sz w:val="24"/>
          <w:szCs w:val="24"/>
          <w:lang w:val="af-ZA"/>
        </w:rPr>
        <w:t xml:space="preserve"> ажилтанг мэргэшүүлэх, мэргэжлийн зэрэг дээшлүүлэхэд</w:t>
      </w:r>
      <w:r w:rsidR="00F37051" w:rsidRPr="00F4570D">
        <w:rPr>
          <w:rFonts w:ascii="Arial" w:hAnsi="Arial" w:cs="Arial"/>
          <w:sz w:val="24"/>
          <w:szCs w:val="24"/>
          <w:lang w:val="mn-MN"/>
        </w:rPr>
        <w:t xml:space="preserve"> </w:t>
      </w:r>
      <w:r w:rsidRPr="00F4570D">
        <w:rPr>
          <w:rFonts w:ascii="Arial" w:hAnsi="Arial" w:cs="Arial"/>
          <w:sz w:val="24"/>
          <w:szCs w:val="24"/>
          <w:lang w:val="af-ZA"/>
        </w:rPr>
        <w:t>ажил олгогч дэмжлэг үзүүлж болно.</w:t>
      </w:r>
    </w:p>
    <w:p w14:paraId="0FCD23BE" w14:textId="77777777" w:rsidR="00466E4F" w:rsidRPr="00F4570D" w:rsidRDefault="00466E4F" w:rsidP="00851760">
      <w:pPr>
        <w:spacing w:after="0" w:line="240" w:lineRule="auto"/>
        <w:jc w:val="both"/>
        <w:rPr>
          <w:rFonts w:ascii="Arial" w:hAnsi="Arial" w:cs="Arial"/>
          <w:b/>
          <w:sz w:val="24"/>
          <w:szCs w:val="24"/>
          <w:lang w:val="af-ZA"/>
        </w:rPr>
      </w:pPr>
    </w:p>
    <w:p w14:paraId="4BE0E2F9"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АРВАННЭГДҮГЭЭР БҮЛЭГ</w:t>
      </w:r>
    </w:p>
    <w:p w14:paraId="0D705815" w14:textId="77777777" w:rsidR="00EA5593" w:rsidRPr="00F4570D" w:rsidRDefault="00EA5593" w:rsidP="00EA5593">
      <w:pPr>
        <w:spacing w:after="0" w:line="240" w:lineRule="auto"/>
        <w:jc w:val="center"/>
        <w:rPr>
          <w:rFonts w:ascii="Arial" w:hAnsi="Arial" w:cs="Arial"/>
          <w:b/>
          <w:sz w:val="24"/>
          <w:szCs w:val="24"/>
          <w:lang w:val="af-ZA"/>
        </w:rPr>
      </w:pPr>
      <w:r w:rsidRPr="00F4570D">
        <w:rPr>
          <w:rFonts w:ascii="Arial" w:hAnsi="Arial" w:cs="Arial"/>
          <w:b/>
          <w:sz w:val="24"/>
          <w:szCs w:val="24"/>
          <w:lang w:val="af-ZA"/>
        </w:rPr>
        <w:t>БУСАД</w:t>
      </w:r>
    </w:p>
    <w:p w14:paraId="29EFC724" w14:textId="77777777" w:rsidR="00EA5593" w:rsidRPr="00F4570D" w:rsidRDefault="00EA5593" w:rsidP="00EA5593">
      <w:pPr>
        <w:spacing w:after="0" w:line="240" w:lineRule="auto"/>
        <w:jc w:val="both"/>
        <w:rPr>
          <w:rFonts w:ascii="Arial" w:hAnsi="Arial" w:cs="Arial"/>
          <w:b/>
          <w:sz w:val="24"/>
          <w:szCs w:val="24"/>
          <w:lang w:val="af-ZA"/>
        </w:rPr>
      </w:pPr>
    </w:p>
    <w:p w14:paraId="6EB77BAE" w14:textId="77777777" w:rsidR="00EA5593" w:rsidRPr="00F4570D" w:rsidRDefault="00EA5593" w:rsidP="00EA5593">
      <w:pPr>
        <w:spacing w:after="0" w:line="240" w:lineRule="auto"/>
        <w:ind w:firstLine="720"/>
        <w:jc w:val="both"/>
        <w:rPr>
          <w:rFonts w:ascii="Arial" w:hAnsi="Arial" w:cs="Arial"/>
          <w:b/>
          <w:sz w:val="24"/>
          <w:szCs w:val="24"/>
          <w:lang w:val="af-ZA"/>
        </w:rPr>
      </w:pPr>
      <w:r w:rsidRPr="00F4570D">
        <w:rPr>
          <w:rFonts w:ascii="Arial" w:hAnsi="Arial" w:cs="Arial"/>
          <w:b/>
          <w:sz w:val="24"/>
          <w:szCs w:val="24"/>
          <w:lang w:val="af-ZA"/>
        </w:rPr>
        <w:t>48 дугаар зүйл.Хууль зөрчигчид хүлээлгэх хариуцлага</w:t>
      </w:r>
    </w:p>
    <w:p w14:paraId="1010A69E" w14:textId="77777777" w:rsidR="00EA5593" w:rsidRPr="00F4570D" w:rsidRDefault="00EA5593" w:rsidP="00EA5593">
      <w:pPr>
        <w:spacing w:after="0" w:line="240" w:lineRule="auto"/>
        <w:jc w:val="both"/>
        <w:rPr>
          <w:rFonts w:ascii="Arial" w:hAnsi="Arial" w:cs="Arial"/>
          <w:sz w:val="24"/>
          <w:szCs w:val="24"/>
          <w:lang w:val="af-ZA"/>
        </w:rPr>
      </w:pPr>
    </w:p>
    <w:p w14:paraId="69D4BE28"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48.1.Энэ хуулийг зөрчсөн албан тушаалтны үйлдэл нь гэмт хэргийн шинжгүй бол Төрийн албаны тухай</w:t>
      </w:r>
      <w:r w:rsidR="009B01F2">
        <w:rPr>
          <w:rFonts w:ascii="Arial" w:hAnsi="Arial" w:cs="Arial"/>
          <w:sz w:val="24"/>
          <w:szCs w:val="24"/>
          <w:lang w:val="af-ZA"/>
        </w:rPr>
        <w:t xml:space="preserve"> хууль</w:t>
      </w:r>
      <w:r w:rsidRPr="00F4570D">
        <w:rPr>
          <w:rStyle w:val="FootnoteReference"/>
          <w:rFonts w:ascii="Arial" w:hAnsi="Arial" w:cs="Arial"/>
          <w:sz w:val="24"/>
          <w:szCs w:val="24"/>
          <w:lang w:val="af-ZA"/>
        </w:rPr>
        <w:footnoteReference w:id="11"/>
      </w:r>
      <w:r w:rsidRPr="00F4570D">
        <w:rPr>
          <w:rFonts w:ascii="Arial" w:hAnsi="Arial" w:cs="Arial"/>
          <w:sz w:val="24"/>
          <w:szCs w:val="24"/>
          <w:lang w:val="af-ZA"/>
        </w:rPr>
        <w:t>, Хөдөлмөрийн тухай хуульд заасан хариуцлага хүлээлгэнэ.</w:t>
      </w:r>
    </w:p>
    <w:p w14:paraId="218FFEAB" w14:textId="77777777" w:rsidR="00EA5593" w:rsidRPr="00F4570D" w:rsidRDefault="00EA5593" w:rsidP="00EA5593">
      <w:pPr>
        <w:spacing w:after="0" w:line="240" w:lineRule="auto"/>
        <w:jc w:val="both"/>
        <w:rPr>
          <w:rFonts w:ascii="Arial" w:hAnsi="Arial" w:cs="Arial"/>
          <w:sz w:val="24"/>
          <w:szCs w:val="24"/>
          <w:lang w:val="af-ZA"/>
        </w:rPr>
      </w:pPr>
    </w:p>
    <w:p w14:paraId="2C299C72" w14:textId="77777777" w:rsidR="00EA5593" w:rsidRPr="00F4570D" w:rsidRDefault="00EA5593" w:rsidP="00EA5593">
      <w:pPr>
        <w:spacing w:after="0" w:line="240" w:lineRule="auto"/>
        <w:ind w:firstLine="720"/>
        <w:jc w:val="both"/>
        <w:rPr>
          <w:rFonts w:ascii="Arial" w:hAnsi="Arial" w:cs="Arial"/>
          <w:sz w:val="24"/>
          <w:szCs w:val="24"/>
          <w:lang w:val="af-ZA"/>
        </w:rPr>
      </w:pPr>
      <w:r w:rsidRPr="00F4570D">
        <w:rPr>
          <w:rFonts w:ascii="Arial" w:hAnsi="Arial" w:cs="Arial"/>
          <w:sz w:val="24"/>
          <w:szCs w:val="24"/>
          <w:lang w:val="af-ZA"/>
        </w:rPr>
        <w:t>48.2.Энэ хуулийг зөрчсөн хүн, хуулийн этгээдэд Эрүүгийн хууль</w:t>
      </w:r>
      <w:r w:rsidRPr="00F4570D">
        <w:rPr>
          <w:rStyle w:val="FootnoteReference"/>
          <w:rFonts w:ascii="Arial" w:hAnsi="Arial" w:cs="Arial"/>
          <w:sz w:val="24"/>
          <w:szCs w:val="24"/>
          <w:lang w:val="af-ZA"/>
        </w:rPr>
        <w:footnoteReference w:id="12"/>
      </w:r>
      <w:r w:rsidRPr="00F4570D">
        <w:rPr>
          <w:rFonts w:ascii="Arial" w:hAnsi="Arial" w:cs="Arial"/>
          <w:sz w:val="24"/>
          <w:szCs w:val="24"/>
          <w:lang w:val="af-ZA"/>
        </w:rPr>
        <w:t>, эсхүл Зөрчлийн тухай</w:t>
      </w:r>
      <w:r w:rsidRPr="00F4570D">
        <w:rPr>
          <w:rStyle w:val="FootnoteReference"/>
          <w:rFonts w:ascii="Arial" w:hAnsi="Arial" w:cs="Arial"/>
          <w:sz w:val="24"/>
          <w:szCs w:val="24"/>
          <w:lang w:val="af-ZA"/>
        </w:rPr>
        <w:footnoteReference w:id="13"/>
      </w:r>
      <w:r w:rsidRPr="00F4570D">
        <w:rPr>
          <w:rFonts w:ascii="Arial" w:hAnsi="Arial" w:cs="Arial"/>
          <w:sz w:val="24"/>
          <w:szCs w:val="24"/>
          <w:lang w:val="af-ZA"/>
        </w:rPr>
        <w:t xml:space="preserve"> хуульд заасан хариуцлага хүлээлгэнэ.</w:t>
      </w:r>
    </w:p>
    <w:p w14:paraId="53638F57" w14:textId="77777777" w:rsidR="00EA5593" w:rsidRPr="00F4570D" w:rsidRDefault="00EA5593" w:rsidP="00EA5593">
      <w:pPr>
        <w:spacing w:after="0" w:line="240" w:lineRule="auto"/>
        <w:jc w:val="both"/>
        <w:rPr>
          <w:rFonts w:ascii="Arial" w:hAnsi="Arial" w:cs="Arial"/>
          <w:sz w:val="24"/>
          <w:szCs w:val="24"/>
          <w:lang w:val="af-ZA"/>
        </w:rPr>
      </w:pPr>
    </w:p>
    <w:p w14:paraId="2D7ED2D9" w14:textId="77777777" w:rsidR="00EA5593" w:rsidRPr="00F4570D" w:rsidRDefault="00EA5593" w:rsidP="00EA5593">
      <w:pPr>
        <w:spacing w:after="0" w:line="240" w:lineRule="auto"/>
        <w:jc w:val="both"/>
        <w:rPr>
          <w:rFonts w:ascii="Arial" w:hAnsi="Arial" w:cs="Arial"/>
          <w:b/>
          <w:sz w:val="24"/>
          <w:szCs w:val="24"/>
          <w:lang w:val="af-ZA"/>
        </w:rPr>
      </w:pPr>
      <w:r w:rsidRPr="00F4570D">
        <w:rPr>
          <w:rFonts w:ascii="Arial" w:hAnsi="Arial" w:cs="Arial"/>
          <w:sz w:val="24"/>
          <w:szCs w:val="24"/>
          <w:lang w:val="af-ZA"/>
        </w:rPr>
        <w:tab/>
      </w:r>
      <w:r w:rsidRPr="00F4570D">
        <w:rPr>
          <w:rFonts w:ascii="Arial" w:hAnsi="Arial" w:cs="Arial"/>
          <w:b/>
          <w:sz w:val="24"/>
          <w:szCs w:val="24"/>
          <w:lang w:val="af-ZA"/>
        </w:rPr>
        <w:t>49 дүгээр зүйл.Хууль хүчин төгөлдөр болох</w:t>
      </w:r>
    </w:p>
    <w:p w14:paraId="756BAB4A" w14:textId="77777777" w:rsidR="00EA5593" w:rsidRPr="00F4570D" w:rsidRDefault="00EA5593" w:rsidP="00EA5593">
      <w:pPr>
        <w:spacing w:after="0" w:line="240" w:lineRule="auto"/>
        <w:jc w:val="both"/>
        <w:rPr>
          <w:rFonts w:ascii="Arial" w:hAnsi="Arial" w:cs="Arial"/>
          <w:sz w:val="24"/>
          <w:szCs w:val="24"/>
          <w:lang w:val="af-ZA"/>
        </w:rPr>
      </w:pPr>
    </w:p>
    <w:p w14:paraId="3E973BA1" w14:textId="6A573410" w:rsidR="00EA5593" w:rsidRPr="0041626D" w:rsidRDefault="00EA5593" w:rsidP="00591C09">
      <w:pPr>
        <w:spacing w:after="0" w:line="240" w:lineRule="auto"/>
        <w:ind w:firstLine="720"/>
        <w:jc w:val="both"/>
        <w:rPr>
          <w:rFonts w:ascii="Arial" w:hAnsi="Arial" w:cs="Arial"/>
          <w:sz w:val="24"/>
          <w:szCs w:val="24"/>
          <w:lang w:val="mn-MN"/>
        </w:rPr>
      </w:pPr>
      <w:r w:rsidRPr="0041626D">
        <w:rPr>
          <w:rFonts w:ascii="Arial" w:hAnsi="Arial" w:cs="Arial"/>
          <w:sz w:val="24"/>
          <w:szCs w:val="24"/>
          <w:lang w:val="af-ZA"/>
        </w:rPr>
        <w:t xml:space="preserve">49.1.Энэ хуулийг </w:t>
      </w:r>
      <w:r w:rsidR="00801388" w:rsidRPr="0041626D">
        <w:rPr>
          <w:rFonts w:ascii="Arial" w:hAnsi="Arial" w:cs="Arial"/>
          <w:sz w:val="24"/>
          <w:szCs w:val="24"/>
          <w:lang w:val="mn-MN"/>
        </w:rPr>
        <w:t>2025 оны 01 дүгээр сарын 01-ний</w:t>
      </w:r>
      <w:r w:rsidR="00801388" w:rsidRPr="0041626D">
        <w:rPr>
          <w:rFonts w:ascii="Arial" w:hAnsi="Arial" w:cs="Arial"/>
          <w:sz w:val="24"/>
          <w:szCs w:val="24"/>
          <w:lang w:val="af-ZA"/>
        </w:rPr>
        <w:t xml:space="preserve"> </w:t>
      </w:r>
      <w:r w:rsidRPr="0041626D">
        <w:rPr>
          <w:rFonts w:ascii="Arial" w:hAnsi="Arial" w:cs="Arial"/>
          <w:sz w:val="24"/>
          <w:szCs w:val="24"/>
          <w:lang w:val="af-ZA"/>
        </w:rPr>
        <w:t>өдрөөс эхлэн дагаж мөрдөнө.</w:t>
      </w:r>
    </w:p>
    <w:p w14:paraId="4AD7722B" w14:textId="0B0E85A7" w:rsidR="00216170" w:rsidRPr="00801388" w:rsidRDefault="00717A2F" w:rsidP="00591C09">
      <w:pPr>
        <w:spacing w:after="0" w:line="240" w:lineRule="auto"/>
        <w:ind w:firstLine="720"/>
        <w:jc w:val="both"/>
        <w:rPr>
          <w:rFonts w:ascii="Arial" w:hAnsi="Arial" w:cs="Arial"/>
          <w:i/>
          <w:iCs/>
          <w:sz w:val="20"/>
          <w:szCs w:val="20"/>
          <w:lang w:val="mn-MN"/>
        </w:rPr>
      </w:pPr>
      <w:hyperlink r:id="rId23" w:history="1">
        <w:r w:rsidR="00801388" w:rsidRPr="0041626D">
          <w:rPr>
            <w:rStyle w:val="Hyperlink"/>
            <w:rFonts w:ascii="Arial" w:hAnsi="Arial" w:cs="Arial"/>
            <w:i/>
            <w:iCs/>
            <w:sz w:val="20"/>
            <w:szCs w:val="20"/>
            <w:lang w:val="mn-MN"/>
          </w:rPr>
          <w:t>/Энэ хэсэгт 2024 оны 01 дүгээр сарын 17-ны өдрийн хуулиар өөрчлөлт оруулсан./</w:t>
        </w:r>
      </w:hyperlink>
    </w:p>
    <w:p w14:paraId="4643BDED" w14:textId="77777777" w:rsidR="00216170" w:rsidRDefault="00216170" w:rsidP="00591C09">
      <w:pPr>
        <w:spacing w:after="0" w:line="240" w:lineRule="auto"/>
        <w:ind w:firstLine="720"/>
        <w:jc w:val="both"/>
        <w:rPr>
          <w:rFonts w:ascii="Arial" w:hAnsi="Arial" w:cs="Arial"/>
          <w:sz w:val="24"/>
          <w:szCs w:val="24"/>
          <w:lang w:val="mn-MN"/>
        </w:rPr>
      </w:pPr>
    </w:p>
    <w:p w14:paraId="2FDA12ED" w14:textId="77777777" w:rsidR="00216170" w:rsidRDefault="00216170" w:rsidP="00591C09">
      <w:pPr>
        <w:spacing w:after="0" w:line="240" w:lineRule="auto"/>
        <w:ind w:firstLine="720"/>
        <w:jc w:val="both"/>
        <w:rPr>
          <w:rFonts w:ascii="Arial" w:hAnsi="Arial" w:cs="Arial"/>
          <w:sz w:val="24"/>
          <w:szCs w:val="24"/>
          <w:lang w:val="mn-MN"/>
        </w:rPr>
      </w:pPr>
    </w:p>
    <w:p w14:paraId="5C14E22A" w14:textId="77777777" w:rsidR="00216170" w:rsidRDefault="00216170" w:rsidP="00591C09">
      <w:pPr>
        <w:spacing w:after="0" w:line="240" w:lineRule="auto"/>
        <w:ind w:firstLine="720"/>
        <w:jc w:val="both"/>
        <w:rPr>
          <w:rFonts w:ascii="Arial" w:hAnsi="Arial" w:cs="Arial"/>
          <w:sz w:val="24"/>
          <w:szCs w:val="24"/>
          <w:lang w:val="mn-MN"/>
        </w:rPr>
      </w:pPr>
    </w:p>
    <w:p w14:paraId="28355DD2" w14:textId="77777777" w:rsidR="007422C0" w:rsidRDefault="007422C0" w:rsidP="00591C09">
      <w:pPr>
        <w:spacing w:after="0" w:line="240" w:lineRule="auto"/>
        <w:ind w:firstLine="720"/>
        <w:jc w:val="both"/>
        <w:rPr>
          <w:rFonts w:ascii="Arial" w:hAnsi="Arial" w:cs="Arial"/>
          <w:sz w:val="24"/>
          <w:szCs w:val="24"/>
          <w:lang w:val="mn-MN"/>
        </w:rPr>
      </w:pPr>
      <w:r>
        <w:rPr>
          <w:rFonts w:ascii="Arial" w:hAnsi="Arial" w:cs="Arial"/>
          <w:sz w:val="24"/>
          <w:szCs w:val="24"/>
          <w:lang w:val="mn-MN"/>
        </w:rPr>
        <w:tab/>
        <w:t xml:space="preserve">МОНГОЛ УЛСЫН </w:t>
      </w:r>
    </w:p>
    <w:p w14:paraId="1F1D1D7A" w14:textId="049A9A09" w:rsidR="008E053D" w:rsidRDefault="007422C0" w:rsidP="00B8345B">
      <w:pPr>
        <w:spacing w:after="0" w:line="240" w:lineRule="auto"/>
        <w:ind w:firstLine="720"/>
        <w:jc w:val="both"/>
      </w:pPr>
      <w:r>
        <w:rPr>
          <w:rFonts w:ascii="Arial" w:hAnsi="Arial" w:cs="Arial"/>
          <w:sz w:val="24"/>
          <w:szCs w:val="24"/>
          <w:lang w:val="mn-MN"/>
        </w:rPr>
        <w:tab/>
        <w:t xml:space="preserve">ИХ ХУРЛЫН ДАРГА </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Г.ЗАНДАНШАТАР</w:t>
      </w:r>
    </w:p>
    <w:sectPr w:rsidR="008E053D" w:rsidSect="00E52063">
      <w:footerReference w:type="default" r:id="rId24"/>
      <w:pgSz w:w="11907" w:h="16840" w:code="9"/>
      <w:pgMar w:top="1134" w:right="851" w:bottom="1134" w:left="1418" w:header="72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63654" w14:textId="77777777" w:rsidR="003D44AF" w:rsidRDefault="003D44AF" w:rsidP="00EA5593">
      <w:pPr>
        <w:spacing w:after="0" w:line="240" w:lineRule="auto"/>
      </w:pPr>
      <w:r>
        <w:separator/>
      </w:r>
    </w:p>
  </w:endnote>
  <w:endnote w:type="continuationSeparator" w:id="0">
    <w:p w14:paraId="1175ED3F" w14:textId="77777777" w:rsidR="003D44AF" w:rsidRDefault="003D44AF" w:rsidP="00EA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930828"/>
      <w:docPartObj>
        <w:docPartGallery w:val="Page Numbers (Bottom of Page)"/>
        <w:docPartUnique/>
      </w:docPartObj>
    </w:sdtPr>
    <w:sdtEndPr>
      <w:rPr>
        <w:rFonts w:ascii="Arial" w:hAnsi="Arial" w:cs="Arial"/>
        <w:noProof/>
        <w:sz w:val="20"/>
        <w:szCs w:val="20"/>
      </w:rPr>
    </w:sdtEndPr>
    <w:sdtContent>
      <w:p w14:paraId="4DAA2396" w14:textId="20724FA2" w:rsidR="00E52063" w:rsidRPr="00E52063" w:rsidRDefault="00E52063">
        <w:pPr>
          <w:pStyle w:val="Footer"/>
          <w:jc w:val="center"/>
          <w:rPr>
            <w:rFonts w:ascii="Arial" w:hAnsi="Arial" w:cs="Arial"/>
            <w:sz w:val="20"/>
            <w:szCs w:val="20"/>
          </w:rPr>
        </w:pPr>
        <w:r w:rsidRPr="00E52063">
          <w:rPr>
            <w:rFonts w:ascii="Arial" w:hAnsi="Arial" w:cs="Arial"/>
            <w:sz w:val="20"/>
            <w:szCs w:val="20"/>
          </w:rPr>
          <w:fldChar w:fldCharType="begin"/>
        </w:r>
        <w:r w:rsidRPr="00E52063">
          <w:rPr>
            <w:rFonts w:ascii="Arial" w:hAnsi="Arial" w:cs="Arial"/>
            <w:sz w:val="20"/>
            <w:szCs w:val="20"/>
          </w:rPr>
          <w:instrText xml:space="preserve"> PAGE   \* MERGEFORMAT </w:instrText>
        </w:r>
        <w:r w:rsidRPr="00E52063">
          <w:rPr>
            <w:rFonts w:ascii="Arial" w:hAnsi="Arial" w:cs="Arial"/>
            <w:sz w:val="20"/>
            <w:szCs w:val="20"/>
          </w:rPr>
          <w:fldChar w:fldCharType="separate"/>
        </w:r>
        <w:r w:rsidR="00717A2F">
          <w:rPr>
            <w:rFonts w:ascii="Arial" w:hAnsi="Arial" w:cs="Arial"/>
            <w:noProof/>
            <w:sz w:val="20"/>
            <w:szCs w:val="20"/>
          </w:rPr>
          <w:t>21</w:t>
        </w:r>
        <w:r w:rsidRPr="00E52063">
          <w:rPr>
            <w:rFonts w:ascii="Arial" w:hAnsi="Arial" w:cs="Arial"/>
            <w:noProof/>
            <w:sz w:val="20"/>
            <w:szCs w:val="20"/>
          </w:rPr>
          <w:fldChar w:fldCharType="end"/>
        </w:r>
      </w:p>
    </w:sdtContent>
  </w:sdt>
  <w:p w14:paraId="132413F3" w14:textId="77777777" w:rsidR="00E52063" w:rsidRDefault="00E520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D7E659" w14:textId="77777777" w:rsidR="003D44AF" w:rsidRDefault="003D44AF" w:rsidP="00EA5593">
      <w:pPr>
        <w:spacing w:after="0" w:line="240" w:lineRule="auto"/>
      </w:pPr>
      <w:r>
        <w:separator/>
      </w:r>
    </w:p>
  </w:footnote>
  <w:footnote w:type="continuationSeparator" w:id="0">
    <w:p w14:paraId="4198ABB8" w14:textId="77777777" w:rsidR="003D44AF" w:rsidRDefault="003D44AF" w:rsidP="00EA5593">
      <w:pPr>
        <w:spacing w:after="0" w:line="240" w:lineRule="auto"/>
      </w:pPr>
      <w:r>
        <w:continuationSeparator/>
      </w:r>
    </w:p>
  </w:footnote>
  <w:footnote w:id="1">
    <w:p w14:paraId="2D12E394" w14:textId="77777777" w:rsidR="001175DD" w:rsidRPr="00681ECE" w:rsidRDefault="001175DD" w:rsidP="00EA5593">
      <w:pPr>
        <w:pStyle w:val="FootnoteText"/>
        <w:jc w:val="both"/>
        <w:rPr>
          <w:rFonts w:ascii="Arial" w:hAnsi="Arial" w:cs="Arial"/>
          <w:lang w:val="mn-MN"/>
        </w:rPr>
      </w:pPr>
      <w:r>
        <w:rPr>
          <w:rStyle w:val="FootnoteReference"/>
          <w:rFonts w:ascii="Arial" w:hAnsi="Arial" w:cs="Arial"/>
        </w:rPr>
        <w:footnoteRef/>
      </w:r>
      <w:r>
        <w:rPr>
          <w:rFonts w:ascii="Arial" w:hAnsi="Arial" w:cs="Arial"/>
        </w:rPr>
        <w:t xml:space="preserve"> </w:t>
      </w:r>
      <w:r w:rsidRPr="00681ECE">
        <w:rPr>
          <w:rFonts w:ascii="Arial" w:hAnsi="Arial" w:cs="Arial"/>
        </w:rPr>
        <w:t>Монгол Улсын Үндсэн хууль “</w:t>
      </w:r>
      <w:r w:rsidRPr="00681ECE">
        <w:rPr>
          <w:rFonts w:ascii="Arial" w:hAnsi="Arial" w:cs="Arial"/>
          <w:lang w:val="mn-MN"/>
        </w:rPr>
        <w:t xml:space="preserve">Төрийн мэдээлэл” эмхэтгэлийн 1992 оны </w:t>
      </w:r>
      <w:r w:rsidR="00502689">
        <w:rPr>
          <w:rFonts w:ascii="Arial" w:hAnsi="Arial" w:cs="Arial"/>
        </w:rPr>
        <w:t>0</w:t>
      </w:r>
      <w:r w:rsidRPr="00681ECE">
        <w:rPr>
          <w:rFonts w:ascii="Arial" w:hAnsi="Arial" w:cs="Arial"/>
          <w:lang w:val="mn-MN"/>
        </w:rPr>
        <w:t>1 дугаарт нийтлэгдсэн.</w:t>
      </w:r>
    </w:p>
  </w:footnote>
  <w:footnote w:id="2">
    <w:p w14:paraId="48B18187" w14:textId="77777777" w:rsidR="001175DD" w:rsidRPr="00FD3DD0" w:rsidRDefault="001175DD" w:rsidP="00712012">
      <w:pPr>
        <w:pStyle w:val="FootnoteText"/>
        <w:jc w:val="both"/>
        <w:rPr>
          <w:rFonts w:ascii="Arial" w:hAnsi="Arial" w:cs="Arial"/>
          <w:lang w:val="mn-MN"/>
        </w:rPr>
      </w:pPr>
      <w:r>
        <w:rPr>
          <w:rStyle w:val="FootnoteReference"/>
        </w:rPr>
        <w:footnoteRef/>
      </w:r>
      <w:r>
        <w:t xml:space="preserve"> </w:t>
      </w:r>
      <w:r w:rsidRPr="00FD3DD0">
        <w:rPr>
          <w:rFonts w:ascii="Arial" w:hAnsi="Arial" w:cs="Arial"/>
          <w:lang w:val="mn-MN"/>
        </w:rPr>
        <w:t>Монгол Улсын хилийн тухай хууль “Төрийн мэдээлэл” эмхэтгэлийн 2017 оны 06 дугаарт нийтлэгдсэн.</w:t>
      </w:r>
    </w:p>
    <w:p w14:paraId="5CC2ECEF" w14:textId="77777777" w:rsidR="001175DD" w:rsidRDefault="001175DD">
      <w:pPr>
        <w:pStyle w:val="FootnoteText"/>
      </w:pPr>
    </w:p>
  </w:footnote>
  <w:footnote w:id="3">
    <w:p w14:paraId="3D08854F" w14:textId="77777777" w:rsidR="001175DD" w:rsidRPr="00C011AD" w:rsidRDefault="001175DD">
      <w:pPr>
        <w:pStyle w:val="FootnoteText"/>
        <w:rPr>
          <w:rFonts w:ascii="Arial" w:hAnsi="Arial" w:cs="Arial"/>
          <w:lang w:val="mn-MN"/>
        </w:rPr>
      </w:pPr>
      <w:r>
        <w:rPr>
          <w:rStyle w:val="FootnoteReference"/>
        </w:rPr>
        <w:footnoteRef/>
      </w:r>
      <w:r>
        <w:t xml:space="preserve"> </w:t>
      </w:r>
      <w:r w:rsidRPr="00510A8A">
        <w:rPr>
          <w:rFonts w:ascii="Arial" w:hAnsi="Arial" w:cs="Arial"/>
          <w:lang w:val="mn-MN"/>
        </w:rPr>
        <w:t xml:space="preserve">Дайчилгааны тухай хууль “Төрийн мэдээлэл” эмхэтгэлийн 1998 оны </w:t>
      </w:r>
      <w:r>
        <w:rPr>
          <w:rFonts w:ascii="Arial" w:hAnsi="Arial" w:cs="Arial"/>
          <w:lang w:val="mn-MN"/>
        </w:rPr>
        <w:t>06 дугаарт</w:t>
      </w:r>
      <w:r w:rsidRPr="00510A8A">
        <w:rPr>
          <w:rFonts w:ascii="Arial" w:hAnsi="Arial" w:cs="Arial"/>
          <w:lang w:val="mn-MN"/>
        </w:rPr>
        <w:t xml:space="preserve"> нийтлэгдсэн.</w:t>
      </w:r>
    </w:p>
  </w:footnote>
  <w:footnote w:id="4">
    <w:p w14:paraId="0AEF048A" w14:textId="77777777" w:rsidR="001175DD" w:rsidRDefault="001175DD">
      <w:pPr>
        <w:pStyle w:val="FootnoteText"/>
      </w:pPr>
      <w:r>
        <w:rPr>
          <w:rStyle w:val="FootnoteReference"/>
        </w:rPr>
        <w:footnoteRef/>
      </w:r>
      <w:r>
        <w:t xml:space="preserve"> </w:t>
      </w:r>
      <w:r w:rsidRPr="00F80741">
        <w:rPr>
          <w:rFonts w:ascii="Arial" w:hAnsi="Arial" w:cs="Arial"/>
          <w:lang w:val="mn-MN"/>
        </w:rPr>
        <w:t xml:space="preserve">Гамшгаас хамгаалах тухай хууль “Төрийн мэдээлэл” эмхэтгэлийн 2017 оны </w:t>
      </w:r>
      <w:r>
        <w:rPr>
          <w:rFonts w:ascii="Arial" w:hAnsi="Arial" w:cs="Arial"/>
          <w:lang w:val="mn-MN"/>
        </w:rPr>
        <w:t>0</w:t>
      </w:r>
      <w:r w:rsidRPr="00F80741">
        <w:rPr>
          <w:rFonts w:ascii="Arial" w:hAnsi="Arial" w:cs="Arial"/>
          <w:lang w:val="mn-MN"/>
        </w:rPr>
        <w:t>7</w:t>
      </w:r>
      <w:r>
        <w:rPr>
          <w:rFonts w:ascii="Arial" w:hAnsi="Arial" w:cs="Arial"/>
          <w:lang w:val="mn-MN"/>
        </w:rPr>
        <w:t xml:space="preserve"> дугаарт</w:t>
      </w:r>
      <w:r w:rsidRPr="00F80741">
        <w:rPr>
          <w:rFonts w:ascii="Arial" w:hAnsi="Arial" w:cs="Arial"/>
          <w:lang w:val="mn-MN"/>
        </w:rPr>
        <w:t xml:space="preserve"> нийтлэгдсэн.</w:t>
      </w:r>
    </w:p>
  </w:footnote>
  <w:footnote w:id="5">
    <w:p w14:paraId="0E8DD7A3" w14:textId="77777777" w:rsidR="005E31D8" w:rsidRDefault="001175DD">
      <w:pPr>
        <w:pStyle w:val="FootnoteText"/>
        <w:rPr>
          <w:rFonts w:ascii="Arial" w:hAnsi="Arial" w:cs="Arial"/>
          <w:lang w:val="mn-MN"/>
        </w:rPr>
      </w:pPr>
      <w:r>
        <w:rPr>
          <w:rStyle w:val="FootnoteReference"/>
        </w:rPr>
        <w:footnoteRef/>
      </w:r>
      <w:r>
        <w:t xml:space="preserve"> </w:t>
      </w:r>
      <w:r w:rsidRPr="00CB584A">
        <w:rPr>
          <w:rFonts w:ascii="Arial" w:hAnsi="Arial" w:cs="Arial"/>
          <w:lang w:val="af-ZA"/>
        </w:rPr>
        <w:t>Стандартчилал, техникийн зохицуулалт, тохирлын үнэлгээний итгэмжлэлийн тухай</w:t>
      </w:r>
      <w:r w:rsidRPr="00CB584A">
        <w:rPr>
          <w:rFonts w:ascii="Arial" w:hAnsi="Arial" w:cs="Arial"/>
          <w:lang w:val="mn-MN"/>
        </w:rPr>
        <w:t xml:space="preserve"> </w:t>
      </w:r>
      <w:r>
        <w:rPr>
          <w:rFonts w:ascii="Arial" w:hAnsi="Arial" w:cs="Arial"/>
          <w:lang w:val="mn-MN"/>
        </w:rPr>
        <w:t>хууль “</w:t>
      </w:r>
      <w:r w:rsidRPr="00CB584A">
        <w:rPr>
          <w:rFonts w:ascii="Arial" w:hAnsi="Arial" w:cs="Arial"/>
          <w:lang w:val="mn-MN"/>
        </w:rPr>
        <w:t>Төрийн</w:t>
      </w:r>
    </w:p>
    <w:p w14:paraId="72962FD9" w14:textId="77777777" w:rsidR="001175DD" w:rsidRPr="00243AE3" w:rsidRDefault="005E31D8">
      <w:pPr>
        <w:pStyle w:val="FootnoteText"/>
        <w:rPr>
          <w:lang w:val="mn-MN"/>
        </w:rPr>
      </w:pPr>
      <w:r>
        <w:rPr>
          <w:rFonts w:ascii="Arial" w:hAnsi="Arial" w:cs="Arial"/>
          <w:lang w:val="mn-MN"/>
        </w:rPr>
        <w:t xml:space="preserve"> </w:t>
      </w:r>
      <w:r w:rsidR="001175DD" w:rsidRPr="00CB584A">
        <w:rPr>
          <w:rFonts w:ascii="Arial" w:hAnsi="Arial" w:cs="Arial"/>
          <w:lang w:val="mn-MN"/>
        </w:rPr>
        <w:t xml:space="preserve"> мэдээлэл</w:t>
      </w:r>
      <w:r w:rsidR="001175DD">
        <w:rPr>
          <w:rFonts w:ascii="Arial" w:hAnsi="Arial" w:cs="Arial"/>
          <w:lang w:val="mn-MN"/>
        </w:rPr>
        <w:t>”</w:t>
      </w:r>
      <w:r w:rsidR="001175DD" w:rsidRPr="00CB584A">
        <w:rPr>
          <w:rFonts w:ascii="Arial" w:hAnsi="Arial" w:cs="Arial"/>
          <w:lang w:val="mn-MN"/>
        </w:rPr>
        <w:t xml:space="preserve"> эмхэтгэлийн 2018 оны</w:t>
      </w:r>
      <w:r w:rsidR="001175DD">
        <w:rPr>
          <w:rFonts w:ascii="Arial" w:hAnsi="Arial" w:cs="Arial"/>
          <w:lang w:val="mn-MN"/>
        </w:rPr>
        <w:t xml:space="preserve"> 1</w:t>
      </w:r>
      <w:r w:rsidR="001175DD" w:rsidRPr="00CB584A">
        <w:rPr>
          <w:rFonts w:ascii="Arial" w:hAnsi="Arial" w:cs="Arial"/>
          <w:lang w:val="mn-MN"/>
        </w:rPr>
        <w:t>0</w:t>
      </w:r>
      <w:r w:rsidR="001175DD">
        <w:rPr>
          <w:rFonts w:ascii="Arial" w:hAnsi="Arial" w:cs="Arial"/>
          <w:lang w:val="mn-MN"/>
        </w:rPr>
        <w:t xml:space="preserve"> дугаар</w:t>
      </w:r>
      <w:r w:rsidR="001175DD" w:rsidRPr="00CB584A">
        <w:rPr>
          <w:rFonts w:ascii="Arial" w:hAnsi="Arial" w:cs="Arial"/>
          <w:lang w:val="mn-MN"/>
        </w:rPr>
        <w:t>т нийтлэгдсэн.</w:t>
      </w:r>
    </w:p>
  </w:footnote>
  <w:footnote w:id="6">
    <w:p w14:paraId="06B69B69" w14:textId="77777777" w:rsidR="001175DD" w:rsidRDefault="001175DD" w:rsidP="00243AE3">
      <w:pPr>
        <w:pStyle w:val="FootnoteText"/>
        <w:rPr>
          <w:lang w:val="mn-MN"/>
        </w:rPr>
      </w:pPr>
      <w:r>
        <w:rPr>
          <w:rStyle w:val="FootnoteReference"/>
        </w:rPr>
        <w:footnoteRef/>
      </w:r>
      <w:r>
        <w:t xml:space="preserve"> </w:t>
      </w:r>
      <w:r w:rsidRPr="00E73E8D">
        <w:rPr>
          <w:rFonts w:ascii="Arial" w:hAnsi="Arial" w:cs="Arial"/>
          <w:lang w:val="af-ZA"/>
        </w:rPr>
        <w:t>Хэмжил зүйн тухай</w:t>
      </w:r>
      <w:r>
        <w:rPr>
          <w:rFonts w:ascii="Arial" w:hAnsi="Arial" w:cs="Arial"/>
          <w:lang w:val="af-ZA"/>
        </w:rPr>
        <w:t xml:space="preserve"> хууль</w:t>
      </w:r>
      <w:r>
        <w:rPr>
          <w:rFonts w:ascii="Arial" w:hAnsi="Arial" w:cs="Arial"/>
          <w:lang w:val="mn-MN"/>
        </w:rPr>
        <w:t xml:space="preserve"> “Төрийн мэдээлэл” эмхэтгэлийн 2019 оны 24 дүгаарт нийтлэгдсэн.</w:t>
      </w:r>
    </w:p>
    <w:p w14:paraId="2674BD20" w14:textId="77777777" w:rsidR="001175DD" w:rsidRDefault="001175DD" w:rsidP="00243AE3">
      <w:pPr>
        <w:pStyle w:val="FootnoteText"/>
      </w:pPr>
    </w:p>
    <w:p w14:paraId="67882E05" w14:textId="77777777" w:rsidR="001175DD" w:rsidRDefault="001175DD">
      <w:pPr>
        <w:pStyle w:val="FootnoteText"/>
      </w:pPr>
    </w:p>
  </w:footnote>
  <w:footnote w:id="7">
    <w:p w14:paraId="6E5A54E6" w14:textId="77777777" w:rsidR="001175DD" w:rsidRPr="00E52CDB" w:rsidRDefault="001175DD">
      <w:pPr>
        <w:pStyle w:val="FootnoteText"/>
        <w:rPr>
          <w:rFonts w:ascii="Arial" w:hAnsi="Arial" w:cs="Arial"/>
        </w:rPr>
      </w:pPr>
      <w:r w:rsidRPr="00E52CDB">
        <w:rPr>
          <w:rStyle w:val="FootnoteReference"/>
          <w:rFonts w:ascii="Arial" w:hAnsi="Arial" w:cs="Arial"/>
        </w:rPr>
        <w:footnoteRef/>
      </w:r>
      <w:r w:rsidRPr="00E52CDB">
        <w:rPr>
          <w:rFonts w:ascii="Arial" w:hAnsi="Arial" w:cs="Arial"/>
        </w:rPr>
        <w:t xml:space="preserve"> Зөвшөөрлийн тухай хууль “Төрийн мэдээлэл” эмхэтгэлийн 202</w:t>
      </w:r>
      <w:r w:rsidR="005D57CD">
        <w:rPr>
          <w:rFonts w:ascii="Arial" w:hAnsi="Arial" w:cs="Arial"/>
        </w:rPr>
        <w:t>2</w:t>
      </w:r>
      <w:r w:rsidRPr="00E52CDB">
        <w:rPr>
          <w:rFonts w:ascii="Arial" w:hAnsi="Arial" w:cs="Arial"/>
        </w:rPr>
        <w:t xml:space="preserve"> оны </w:t>
      </w:r>
      <w:r w:rsidR="005D57CD">
        <w:rPr>
          <w:rFonts w:ascii="Arial" w:hAnsi="Arial" w:cs="Arial"/>
        </w:rPr>
        <w:t>38</w:t>
      </w:r>
      <w:r w:rsidRPr="00E52CDB">
        <w:rPr>
          <w:rFonts w:ascii="Arial" w:hAnsi="Arial" w:cs="Arial"/>
        </w:rPr>
        <w:t xml:space="preserve"> дугаарт нийтлэгдсэн.</w:t>
      </w:r>
    </w:p>
  </w:footnote>
  <w:footnote w:id="8">
    <w:p w14:paraId="1A77E8A7" w14:textId="77777777" w:rsidR="001175DD" w:rsidRPr="00511276" w:rsidRDefault="001175DD" w:rsidP="00EA5593">
      <w:pPr>
        <w:pStyle w:val="FootnoteText"/>
        <w:rPr>
          <w:rFonts w:ascii="Arial" w:hAnsi="Arial" w:cs="Arial"/>
          <w:lang w:val="mn-MN"/>
        </w:rPr>
      </w:pPr>
      <w:r>
        <w:rPr>
          <w:rStyle w:val="FootnoteReference"/>
        </w:rPr>
        <w:footnoteRef/>
      </w:r>
      <w:r>
        <w:rPr>
          <w:lang w:val="mn-MN"/>
        </w:rPr>
        <w:t xml:space="preserve"> </w:t>
      </w:r>
      <w:r w:rsidRPr="00511276">
        <w:rPr>
          <w:rFonts w:ascii="Arial" w:hAnsi="Arial" w:cs="Arial"/>
          <w:lang w:val="mn-MN"/>
        </w:rPr>
        <w:t>Иргэний хууль “Төрийн мэдээлэл” эмхэтгэлийн 2002 оны 7 дугаарт нийтлэгдсэн.</w:t>
      </w:r>
    </w:p>
  </w:footnote>
  <w:footnote w:id="9">
    <w:p w14:paraId="05251421" w14:textId="77777777" w:rsidR="001175DD" w:rsidRPr="00511276" w:rsidRDefault="001175DD" w:rsidP="00BF4D66">
      <w:pPr>
        <w:pStyle w:val="FootnoteText"/>
        <w:rPr>
          <w:rFonts w:ascii="Arial" w:hAnsi="Arial" w:cs="Arial"/>
          <w:lang w:val="mn-MN"/>
        </w:rPr>
      </w:pPr>
      <w:r>
        <w:rPr>
          <w:rStyle w:val="FootnoteReference"/>
        </w:rPr>
        <w:footnoteRef/>
      </w:r>
      <w:r>
        <w:t xml:space="preserve"> </w:t>
      </w:r>
      <w:r w:rsidRPr="00511276">
        <w:rPr>
          <w:rFonts w:ascii="Arial" w:hAnsi="Arial" w:cs="Arial"/>
          <w:lang w:val="mn-MN"/>
        </w:rPr>
        <w:t>Өрсөлдөөний тухай хууль “Төрийн мэдээлэл” эмхэтгэлийн 2010 оны 28 дугаарт нийтлэгдсэн.</w:t>
      </w:r>
    </w:p>
    <w:p w14:paraId="7A81F812" w14:textId="77777777" w:rsidR="001175DD" w:rsidRDefault="001175DD">
      <w:pPr>
        <w:pStyle w:val="FootnoteText"/>
      </w:pPr>
    </w:p>
  </w:footnote>
  <w:footnote w:id="10">
    <w:p w14:paraId="6716D2AF" w14:textId="77777777" w:rsidR="001175DD" w:rsidRPr="00511276" w:rsidRDefault="001175DD" w:rsidP="00EA5593">
      <w:pPr>
        <w:pStyle w:val="FootnoteText"/>
        <w:rPr>
          <w:rFonts w:ascii="Arial" w:hAnsi="Arial" w:cs="Arial"/>
          <w:lang w:val="mn-MN"/>
        </w:rPr>
      </w:pPr>
      <w:r>
        <w:rPr>
          <w:rStyle w:val="FootnoteReference"/>
        </w:rPr>
        <w:footnoteRef/>
      </w:r>
      <w:r>
        <w:rPr>
          <w:lang w:val="mn-MN"/>
        </w:rPr>
        <w:t xml:space="preserve"> </w:t>
      </w:r>
      <w:r w:rsidRPr="00511276">
        <w:rPr>
          <w:rFonts w:ascii="Arial" w:hAnsi="Arial" w:cs="Arial"/>
          <w:lang w:val="mn-MN"/>
        </w:rPr>
        <w:t>Хөдөлмөрийн тухай хууль “Төрийн мэдээлэл” эмхэтгэлийн 2021 оны 31 дугаарт нийтлэгдсэн.</w:t>
      </w:r>
    </w:p>
  </w:footnote>
  <w:footnote w:id="11">
    <w:p w14:paraId="719D5F0F" w14:textId="77777777" w:rsidR="001175DD" w:rsidRPr="00170F0E" w:rsidRDefault="001175DD" w:rsidP="00EA5593">
      <w:pPr>
        <w:pStyle w:val="FootnoteText"/>
        <w:rPr>
          <w:rFonts w:ascii="Arial" w:hAnsi="Arial" w:cs="Arial"/>
          <w:lang w:val="mn-MN"/>
        </w:rPr>
      </w:pPr>
      <w:r w:rsidRPr="00170F0E">
        <w:rPr>
          <w:rStyle w:val="FootnoteReference"/>
          <w:rFonts w:ascii="Arial" w:hAnsi="Arial" w:cs="Arial"/>
        </w:rPr>
        <w:footnoteRef/>
      </w:r>
      <w:r w:rsidRPr="00170F0E">
        <w:rPr>
          <w:rFonts w:ascii="Arial" w:hAnsi="Arial" w:cs="Arial"/>
          <w:lang w:val="mn-MN"/>
        </w:rPr>
        <w:t xml:space="preserve"> Төрийн албаны тухай хууль “Төрийн мэдээлэл” эмхэтгэлийн 2018 оны 01 дугаарт нийтлэгдсэн.</w:t>
      </w:r>
    </w:p>
  </w:footnote>
  <w:footnote w:id="12">
    <w:p w14:paraId="3D54BA56" w14:textId="77777777" w:rsidR="001175DD" w:rsidRPr="00170F0E" w:rsidRDefault="001175DD" w:rsidP="00EA5593">
      <w:pPr>
        <w:pStyle w:val="FootnoteText"/>
        <w:rPr>
          <w:rFonts w:ascii="Arial" w:hAnsi="Arial" w:cs="Arial"/>
          <w:lang w:val="mn-MN"/>
        </w:rPr>
      </w:pPr>
      <w:r w:rsidRPr="00170F0E">
        <w:rPr>
          <w:rStyle w:val="FootnoteReference"/>
          <w:rFonts w:ascii="Arial" w:hAnsi="Arial" w:cs="Arial"/>
        </w:rPr>
        <w:footnoteRef/>
      </w:r>
      <w:r w:rsidRPr="00170F0E">
        <w:rPr>
          <w:rFonts w:ascii="Arial" w:hAnsi="Arial" w:cs="Arial"/>
          <w:lang w:val="mn-MN"/>
        </w:rPr>
        <w:t xml:space="preserve"> Эрүүгийн хууль “Төрийн мэдээлэл” эмхэтгэлийн 2016 оны 07 дугаарт нийтлэгдсэн.</w:t>
      </w:r>
    </w:p>
  </w:footnote>
  <w:footnote w:id="13">
    <w:p w14:paraId="767D40B1" w14:textId="77777777" w:rsidR="001175DD" w:rsidRPr="00170F0E" w:rsidRDefault="001175DD" w:rsidP="00EA5593">
      <w:pPr>
        <w:pStyle w:val="FootnoteText"/>
        <w:rPr>
          <w:rFonts w:ascii="Arial" w:hAnsi="Arial" w:cs="Arial"/>
          <w:lang w:val="mn-MN"/>
        </w:rPr>
      </w:pPr>
      <w:r w:rsidRPr="00170F0E">
        <w:rPr>
          <w:rStyle w:val="FootnoteReference"/>
          <w:rFonts w:ascii="Arial" w:hAnsi="Arial" w:cs="Arial"/>
        </w:rPr>
        <w:footnoteRef/>
      </w:r>
      <w:r w:rsidRPr="00170F0E">
        <w:rPr>
          <w:rFonts w:ascii="Arial" w:hAnsi="Arial" w:cs="Arial"/>
          <w:lang w:val="mn-MN"/>
        </w:rPr>
        <w:t xml:space="preserve"> Зөрчлийн тухай хууль “Төрийн мэдээлэл” эмхэтгэлийн 2017 оны 24 дугаарт нийтлэгдсэн.</w:t>
      </w:r>
    </w:p>
    <w:p w14:paraId="3E27C322" w14:textId="77777777" w:rsidR="001175DD" w:rsidRPr="00170F0E" w:rsidRDefault="001175DD" w:rsidP="00EA5593">
      <w:pPr>
        <w:pStyle w:val="FootnoteText"/>
        <w:rPr>
          <w:rFonts w:ascii="Arial" w:hAnsi="Arial" w:cs="Arial"/>
          <w:lang w:val="mn-M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593"/>
    <w:rsid w:val="00003C7A"/>
    <w:rsid w:val="00003F45"/>
    <w:rsid w:val="00006A78"/>
    <w:rsid w:val="00011D0D"/>
    <w:rsid w:val="00011DC4"/>
    <w:rsid w:val="0001370D"/>
    <w:rsid w:val="00013E2F"/>
    <w:rsid w:val="0001433C"/>
    <w:rsid w:val="000168AE"/>
    <w:rsid w:val="000178BE"/>
    <w:rsid w:val="00021B9D"/>
    <w:rsid w:val="00022A6A"/>
    <w:rsid w:val="00024E3A"/>
    <w:rsid w:val="0003050A"/>
    <w:rsid w:val="000307DD"/>
    <w:rsid w:val="00031D58"/>
    <w:rsid w:val="00032390"/>
    <w:rsid w:val="000407C7"/>
    <w:rsid w:val="00047624"/>
    <w:rsid w:val="00053C36"/>
    <w:rsid w:val="00055C26"/>
    <w:rsid w:val="00056E3C"/>
    <w:rsid w:val="00064BF9"/>
    <w:rsid w:val="00070035"/>
    <w:rsid w:val="0007018B"/>
    <w:rsid w:val="00071A16"/>
    <w:rsid w:val="00072882"/>
    <w:rsid w:val="00080EED"/>
    <w:rsid w:val="0008367F"/>
    <w:rsid w:val="0008372D"/>
    <w:rsid w:val="00084CFB"/>
    <w:rsid w:val="00084DCE"/>
    <w:rsid w:val="00085120"/>
    <w:rsid w:val="0009111E"/>
    <w:rsid w:val="000956A6"/>
    <w:rsid w:val="00096021"/>
    <w:rsid w:val="000979B5"/>
    <w:rsid w:val="000A1B1E"/>
    <w:rsid w:val="000A2336"/>
    <w:rsid w:val="000A4506"/>
    <w:rsid w:val="000A58FB"/>
    <w:rsid w:val="000B039F"/>
    <w:rsid w:val="000B26F1"/>
    <w:rsid w:val="000B325B"/>
    <w:rsid w:val="000C01B2"/>
    <w:rsid w:val="000C15E1"/>
    <w:rsid w:val="000D571E"/>
    <w:rsid w:val="000E0DE5"/>
    <w:rsid w:val="000E2283"/>
    <w:rsid w:val="000F11C5"/>
    <w:rsid w:val="000F1926"/>
    <w:rsid w:val="000F2532"/>
    <w:rsid w:val="000F69F3"/>
    <w:rsid w:val="00100824"/>
    <w:rsid w:val="00101562"/>
    <w:rsid w:val="00105417"/>
    <w:rsid w:val="0010682A"/>
    <w:rsid w:val="00106852"/>
    <w:rsid w:val="00110B8A"/>
    <w:rsid w:val="001171AD"/>
    <w:rsid w:val="001175DD"/>
    <w:rsid w:val="00120322"/>
    <w:rsid w:val="00124CEB"/>
    <w:rsid w:val="00133663"/>
    <w:rsid w:val="00140A5D"/>
    <w:rsid w:val="001479FF"/>
    <w:rsid w:val="00147E75"/>
    <w:rsid w:val="001561B8"/>
    <w:rsid w:val="001573D2"/>
    <w:rsid w:val="001608A1"/>
    <w:rsid w:val="00161F6F"/>
    <w:rsid w:val="0016641C"/>
    <w:rsid w:val="00170F0E"/>
    <w:rsid w:val="00173DB3"/>
    <w:rsid w:val="00175A11"/>
    <w:rsid w:val="00180626"/>
    <w:rsid w:val="001845DD"/>
    <w:rsid w:val="00186A3F"/>
    <w:rsid w:val="00191EDE"/>
    <w:rsid w:val="00192108"/>
    <w:rsid w:val="00195796"/>
    <w:rsid w:val="00195D2F"/>
    <w:rsid w:val="001A1376"/>
    <w:rsid w:val="001A47F9"/>
    <w:rsid w:val="001A4871"/>
    <w:rsid w:val="001A5F82"/>
    <w:rsid w:val="001A6C29"/>
    <w:rsid w:val="001B12A8"/>
    <w:rsid w:val="001B33C4"/>
    <w:rsid w:val="001C3446"/>
    <w:rsid w:val="001C65AC"/>
    <w:rsid w:val="001C6EA4"/>
    <w:rsid w:val="001D58EA"/>
    <w:rsid w:val="001D5A49"/>
    <w:rsid w:val="001E2689"/>
    <w:rsid w:val="001E2C4B"/>
    <w:rsid w:val="001E3B7B"/>
    <w:rsid w:val="001E57D6"/>
    <w:rsid w:val="001E6ED6"/>
    <w:rsid w:val="001F0185"/>
    <w:rsid w:val="0020061B"/>
    <w:rsid w:val="00200FC3"/>
    <w:rsid w:val="0020173B"/>
    <w:rsid w:val="00201F59"/>
    <w:rsid w:val="00205518"/>
    <w:rsid w:val="00205F1F"/>
    <w:rsid w:val="00211EBC"/>
    <w:rsid w:val="00216170"/>
    <w:rsid w:val="0021680A"/>
    <w:rsid w:val="00221D8E"/>
    <w:rsid w:val="00222BB0"/>
    <w:rsid w:val="002235EC"/>
    <w:rsid w:val="00223899"/>
    <w:rsid w:val="00224B15"/>
    <w:rsid w:val="00224F25"/>
    <w:rsid w:val="00234CBE"/>
    <w:rsid w:val="00234F54"/>
    <w:rsid w:val="00243AE3"/>
    <w:rsid w:val="00243F5C"/>
    <w:rsid w:val="002458DC"/>
    <w:rsid w:val="002458E1"/>
    <w:rsid w:val="00245BDE"/>
    <w:rsid w:val="00250AA6"/>
    <w:rsid w:val="00250B8E"/>
    <w:rsid w:val="002522C9"/>
    <w:rsid w:val="0025563B"/>
    <w:rsid w:val="002556AB"/>
    <w:rsid w:val="00255FF4"/>
    <w:rsid w:val="00256194"/>
    <w:rsid w:val="00257D62"/>
    <w:rsid w:val="002618F5"/>
    <w:rsid w:val="002740ED"/>
    <w:rsid w:val="00276D9C"/>
    <w:rsid w:val="002816B1"/>
    <w:rsid w:val="00282E21"/>
    <w:rsid w:val="00283975"/>
    <w:rsid w:val="00285385"/>
    <w:rsid w:val="00286BDB"/>
    <w:rsid w:val="00286D82"/>
    <w:rsid w:val="002917D6"/>
    <w:rsid w:val="002A2442"/>
    <w:rsid w:val="002B0CC4"/>
    <w:rsid w:val="002C371B"/>
    <w:rsid w:val="002C43DA"/>
    <w:rsid w:val="002D5740"/>
    <w:rsid w:val="002D6D2C"/>
    <w:rsid w:val="002E0E79"/>
    <w:rsid w:val="002E22BD"/>
    <w:rsid w:val="002E37F6"/>
    <w:rsid w:val="002E69FA"/>
    <w:rsid w:val="002F0A13"/>
    <w:rsid w:val="002F2F58"/>
    <w:rsid w:val="002F3824"/>
    <w:rsid w:val="00300848"/>
    <w:rsid w:val="00300B8C"/>
    <w:rsid w:val="00300D54"/>
    <w:rsid w:val="0030469E"/>
    <w:rsid w:val="00306E3C"/>
    <w:rsid w:val="003101F9"/>
    <w:rsid w:val="0031473B"/>
    <w:rsid w:val="003147E8"/>
    <w:rsid w:val="00315E40"/>
    <w:rsid w:val="00317554"/>
    <w:rsid w:val="00320E23"/>
    <w:rsid w:val="00321948"/>
    <w:rsid w:val="00323CB9"/>
    <w:rsid w:val="00326A36"/>
    <w:rsid w:val="00333E72"/>
    <w:rsid w:val="00336DAD"/>
    <w:rsid w:val="0034027F"/>
    <w:rsid w:val="00342719"/>
    <w:rsid w:val="0034429E"/>
    <w:rsid w:val="00345C44"/>
    <w:rsid w:val="00345F4F"/>
    <w:rsid w:val="003468CC"/>
    <w:rsid w:val="00347513"/>
    <w:rsid w:val="00351C82"/>
    <w:rsid w:val="00351F62"/>
    <w:rsid w:val="0036114C"/>
    <w:rsid w:val="00361E68"/>
    <w:rsid w:val="0036481F"/>
    <w:rsid w:val="0036721C"/>
    <w:rsid w:val="003672A4"/>
    <w:rsid w:val="00370EB0"/>
    <w:rsid w:val="0037209B"/>
    <w:rsid w:val="00374B56"/>
    <w:rsid w:val="00376055"/>
    <w:rsid w:val="003779A4"/>
    <w:rsid w:val="00382CD3"/>
    <w:rsid w:val="003871BD"/>
    <w:rsid w:val="00390B03"/>
    <w:rsid w:val="00392BCF"/>
    <w:rsid w:val="00395728"/>
    <w:rsid w:val="0039720C"/>
    <w:rsid w:val="003A0F90"/>
    <w:rsid w:val="003A2B37"/>
    <w:rsid w:val="003A5321"/>
    <w:rsid w:val="003A5748"/>
    <w:rsid w:val="003A68DF"/>
    <w:rsid w:val="003A7573"/>
    <w:rsid w:val="003B0DB0"/>
    <w:rsid w:val="003B2595"/>
    <w:rsid w:val="003B3CED"/>
    <w:rsid w:val="003B5D0D"/>
    <w:rsid w:val="003B7723"/>
    <w:rsid w:val="003C687E"/>
    <w:rsid w:val="003D32AF"/>
    <w:rsid w:val="003D44AF"/>
    <w:rsid w:val="003E08EC"/>
    <w:rsid w:val="003E1973"/>
    <w:rsid w:val="003F5D39"/>
    <w:rsid w:val="003F79CB"/>
    <w:rsid w:val="00402983"/>
    <w:rsid w:val="00404C95"/>
    <w:rsid w:val="004109A5"/>
    <w:rsid w:val="0041320C"/>
    <w:rsid w:val="0041329C"/>
    <w:rsid w:val="00413978"/>
    <w:rsid w:val="004156B2"/>
    <w:rsid w:val="0041626D"/>
    <w:rsid w:val="00417A86"/>
    <w:rsid w:val="00420A12"/>
    <w:rsid w:val="00421105"/>
    <w:rsid w:val="004232D7"/>
    <w:rsid w:val="00430365"/>
    <w:rsid w:val="00432EE8"/>
    <w:rsid w:val="004332C9"/>
    <w:rsid w:val="00434AD8"/>
    <w:rsid w:val="00436726"/>
    <w:rsid w:val="00440AD2"/>
    <w:rsid w:val="00444DFF"/>
    <w:rsid w:val="004550FC"/>
    <w:rsid w:val="00456B94"/>
    <w:rsid w:val="004602BE"/>
    <w:rsid w:val="004630F2"/>
    <w:rsid w:val="00465AB4"/>
    <w:rsid w:val="00466E4F"/>
    <w:rsid w:val="00467605"/>
    <w:rsid w:val="004679E2"/>
    <w:rsid w:val="00476E45"/>
    <w:rsid w:val="00476EF4"/>
    <w:rsid w:val="00476F5A"/>
    <w:rsid w:val="0048209B"/>
    <w:rsid w:val="004830C7"/>
    <w:rsid w:val="00483F7F"/>
    <w:rsid w:val="00484216"/>
    <w:rsid w:val="00487CCF"/>
    <w:rsid w:val="00490F1E"/>
    <w:rsid w:val="00494A5F"/>
    <w:rsid w:val="00494F75"/>
    <w:rsid w:val="004A10B9"/>
    <w:rsid w:val="004A6DEE"/>
    <w:rsid w:val="004B1D2E"/>
    <w:rsid w:val="004B2063"/>
    <w:rsid w:val="004B293B"/>
    <w:rsid w:val="004B31CF"/>
    <w:rsid w:val="004B61CA"/>
    <w:rsid w:val="004B73D2"/>
    <w:rsid w:val="004C2274"/>
    <w:rsid w:val="004C3111"/>
    <w:rsid w:val="004C3D76"/>
    <w:rsid w:val="004E7DBC"/>
    <w:rsid w:val="004F23FC"/>
    <w:rsid w:val="004F3984"/>
    <w:rsid w:val="004F47E9"/>
    <w:rsid w:val="00501774"/>
    <w:rsid w:val="00502689"/>
    <w:rsid w:val="00506836"/>
    <w:rsid w:val="00506D55"/>
    <w:rsid w:val="00510A8A"/>
    <w:rsid w:val="00510F34"/>
    <w:rsid w:val="00511276"/>
    <w:rsid w:val="00525DE0"/>
    <w:rsid w:val="00531E70"/>
    <w:rsid w:val="005335BF"/>
    <w:rsid w:val="00533BB6"/>
    <w:rsid w:val="00541E25"/>
    <w:rsid w:val="0054428A"/>
    <w:rsid w:val="00544B93"/>
    <w:rsid w:val="0055195A"/>
    <w:rsid w:val="005524D3"/>
    <w:rsid w:val="005566D1"/>
    <w:rsid w:val="0055756B"/>
    <w:rsid w:val="00566A7E"/>
    <w:rsid w:val="00567BF1"/>
    <w:rsid w:val="00571C8B"/>
    <w:rsid w:val="005722CE"/>
    <w:rsid w:val="005771B7"/>
    <w:rsid w:val="00581189"/>
    <w:rsid w:val="00581D46"/>
    <w:rsid w:val="00583F15"/>
    <w:rsid w:val="00586F33"/>
    <w:rsid w:val="00591C09"/>
    <w:rsid w:val="005944EB"/>
    <w:rsid w:val="00595689"/>
    <w:rsid w:val="0059625F"/>
    <w:rsid w:val="005A4EEE"/>
    <w:rsid w:val="005A5C60"/>
    <w:rsid w:val="005B34F7"/>
    <w:rsid w:val="005C09D0"/>
    <w:rsid w:val="005C0DEA"/>
    <w:rsid w:val="005C2032"/>
    <w:rsid w:val="005C308B"/>
    <w:rsid w:val="005D57CD"/>
    <w:rsid w:val="005E2960"/>
    <w:rsid w:val="005E31D8"/>
    <w:rsid w:val="005E3EEE"/>
    <w:rsid w:val="005E5565"/>
    <w:rsid w:val="005E63C9"/>
    <w:rsid w:val="005E6C2A"/>
    <w:rsid w:val="005F53AA"/>
    <w:rsid w:val="005F55B4"/>
    <w:rsid w:val="005F7D42"/>
    <w:rsid w:val="006077D5"/>
    <w:rsid w:val="00612357"/>
    <w:rsid w:val="006126CB"/>
    <w:rsid w:val="0061382A"/>
    <w:rsid w:val="00613BAD"/>
    <w:rsid w:val="00613E09"/>
    <w:rsid w:val="006164A1"/>
    <w:rsid w:val="006430E8"/>
    <w:rsid w:val="0064331E"/>
    <w:rsid w:val="00645279"/>
    <w:rsid w:val="00646DDD"/>
    <w:rsid w:val="00661485"/>
    <w:rsid w:val="006650BA"/>
    <w:rsid w:val="00670456"/>
    <w:rsid w:val="00673D03"/>
    <w:rsid w:val="00681ECE"/>
    <w:rsid w:val="00682518"/>
    <w:rsid w:val="00682BDA"/>
    <w:rsid w:val="006873C4"/>
    <w:rsid w:val="00692977"/>
    <w:rsid w:val="006937E8"/>
    <w:rsid w:val="00695AB4"/>
    <w:rsid w:val="006A012E"/>
    <w:rsid w:val="006A1589"/>
    <w:rsid w:val="006A5E55"/>
    <w:rsid w:val="006A7B72"/>
    <w:rsid w:val="006B0B34"/>
    <w:rsid w:val="006B20CE"/>
    <w:rsid w:val="006C6B6F"/>
    <w:rsid w:val="006C78E9"/>
    <w:rsid w:val="006D6591"/>
    <w:rsid w:val="006D6782"/>
    <w:rsid w:val="006D7FA9"/>
    <w:rsid w:val="006E080D"/>
    <w:rsid w:val="006E2F4A"/>
    <w:rsid w:val="006E6888"/>
    <w:rsid w:val="006E77E5"/>
    <w:rsid w:val="006F3ECF"/>
    <w:rsid w:val="006F5261"/>
    <w:rsid w:val="006F5E1E"/>
    <w:rsid w:val="006F6863"/>
    <w:rsid w:val="00700368"/>
    <w:rsid w:val="00712012"/>
    <w:rsid w:val="00712DAE"/>
    <w:rsid w:val="00714A30"/>
    <w:rsid w:val="00716EE6"/>
    <w:rsid w:val="00717A2F"/>
    <w:rsid w:val="007214E4"/>
    <w:rsid w:val="00737C64"/>
    <w:rsid w:val="00741F3E"/>
    <w:rsid w:val="007422C0"/>
    <w:rsid w:val="0074292C"/>
    <w:rsid w:val="00742BEB"/>
    <w:rsid w:val="00743D52"/>
    <w:rsid w:val="00744115"/>
    <w:rsid w:val="0074522F"/>
    <w:rsid w:val="007535E6"/>
    <w:rsid w:val="00756F98"/>
    <w:rsid w:val="00757B28"/>
    <w:rsid w:val="007609E8"/>
    <w:rsid w:val="00763494"/>
    <w:rsid w:val="00763792"/>
    <w:rsid w:val="00767B5B"/>
    <w:rsid w:val="0077478C"/>
    <w:rsid w:val="00777347"/>
    <w:rsid w:val="00782CEF"/>
    <w:rsid w:val="00786067"/>
    <w:rsid w:val="0078647D"/>
    <w:rsid w:val="007A12E8"/>
    <w:rsid w:val="007A1A16"/>
    <w:rsid w:val="007A208A"/>
    <w:rsid w:val="007A41D2"/>
    <w:rsid w:val="007A60F8"/>
    <w:rsid w:val="007B518E"/>
    <w:rsid w:val="007C37AC"/>
    <w:rsid w:val="007D21AC"/>
    <w:rsid w:val="007D390D"/>
    <w:rsid w:val="007E056C"/>
    <w:rsid w:val="007E1B5E"/>
    <w:rsid w:val="007E3C56"/>
    <w:rsid w:val="007E5A23"/>
    <w:rsid w:val="007F39D8"/>
    <w:rsid w:val="00801388"/>
    <w:rsid w:val="00801FC8"/>
    <w:rsid w:val="00803E9B"/>
    <w:rsid w:val="00807C1D"/>
    <w:rsid w:val="00811AE7"/>
    <w:rsid w:val="00814F9B"/>
    <w:rsid w:val="00816468"/>
    <w:rsid w:val="00816486"/>
    <w:rsid w:val="00822607"/>
    <w:rsid w:val="00825F99"/>
    <w:rsid w:val="00833F64"/>
    <w:rsid w:val="008412B9"/>
    <w:rsid w:val="008436A1"/>
    <w:rsid w:val="00843EE5"/>
    <w:rsid w:val="00844ACF"/>
    <w:rsid w:val="00844C95"/>
    <w:rsid w:val="00851760"/>
    <w:rsid w:val="00852A60"/>
    <w:rsid w:val="00853428"/>
    <w:rsid w:val="00854931"/>
    <w:rsid w:val="0085771C"/>
    <w:rsid w:val="00857944"/>
    <w:rsid w:val="00857DC4"/>
    <w:rsid w:val="00861904"/>
    <w:rsid w:val="00861965"/>
    <w:rsid w:val="00862E23"/>
    <w:rsid w:val="00871CA8"/>
    <w:rsid w:val="008764D7"/>
    <w:rsid w:val="00877BEB"/>
    <w:rsid w:val="00877D06"/>
    <w:rsid w:val="00881517"/>
    <w:rsid w:val="00882478"/>
    <w:rsid w:val="00882946"/>
    <w:rsid w:val="0088717D"/>
    <w:rsid w:val="008932C1"/>
    <w:rsid w:val="0089371C"/>
    <w:rsid w:val="008A4095"/>
    <w:rsid w:val="008A5A68"/>
    <w:rsid w:val="008B395D"/>
    <w:rsid w:val="008B3DD0"/>
    <w:rsid w:val="008C07FA"/>
    <w:rsid w:val="008C11E7"/>
    <w:rsid w:val="008C303F"/>
    <w:rsid w:val="008C57D1"/>
    <w:rsid w:val="008C7FE9"/>
    <w:rsid w:val="008D12B6"/>
    <w:rsid w:val="008D2C34"/>
    <w:rsid w:val="008D5AE3"/>
    <w:rsid w:val="008D7287"/>
    <w:rsid w:val="008E053D"/>
    <w:rsid w:val="008E3EDA"/>
    <w:rsid w:val="008E6B43"/>
    <w:rsid w:val="008F0BB4"/>
    <w:rsid w:val="008F1042"/>
    <w:rsid w:val="008F2631"/>
    <w:rsid w:val="008F7F55"/>
    <w:rsid w:val="00900845"/>
    <w:rsid w:val="00902C6C"/>
    <w:rsid w:val="00904031"/>
    <w:rsid w:val="00905FF0"/>
    <w:rsid w:val="00906121"/>
    <w:rsid w:val="00911881"/>
    <w:rsid w:val="00916CE3"/>
    <w:rsid w:val="00920F6C"/>
    <w:rsid w:val="00921C6A"/>
    <w:rsid w:val="0092399B"/>
    <w:rsid w:val="00924732"/>
    <w:rsid w:val="00927F1B"/>
    <w:rsid w:val="009316E1"/>
    <w:rsid w:val="00934706"/>
    <w:rsid w:val="009371F1"/>
    <w:rsid w:val="00953914"/>
    <w:rsid w:val="00954BE3"/>
    <w:rsid w:val="00956EF4"/>
    <w:rsid w:val="00962897"/>
    <w:rsid w:val="00963AFA"/>
    <w:rsid w:val="00967B55"/>
    <w:rsid w:val="0097135A"/>
    <w:rsid w:val="0097709A"/>
    <w:rsid w:val="00983079"/>
    <w:rsid w:val="009873C2"/>
    <w:rsid w:val="00991E16"/>
    <w:rsid w:val="00992FE5"/>
    <w:rsid w:val="009946E1"/>
    <w:rsid w:val="00995334"/>
    <w:rsid w:val="00995BDE"/>
    <w:rsid w:val="00995C24"/>
    <w:rsid w:val="00996918"/>
    <w:rsid w:val="00996E92"/>
    <w:rsid w:val="009A02AD"/>
    <w:rsid w:val="009A129E"/>
    <w:rsid w:val="009A1B3C"/>
    <w:rsid w:val="009A52D8"/>
    <w:rsid w:val="009B01F2"/>
    <w:rsid w:val="009B4C91"/>
    <w:rsid w:val="009C45DC"/>
    <w:rsid w:val="009C4BCA"/>
    <w:rsid w:val="009C5A1F"/>
    <w:rsid w:val="009C6620"/>
    <w:rsid w:val="009D0743"/>
    <w:rsid w:val="009D1D97"/>
    <w:rsid w:val="009D409F"/>
    <w:rsid w:val="009D6D71"/>
    <w:rsid w:val="009F5314"/>
    <w:rsid w:val="009F5910"/>
    <w:rsid w:val="009F695C"/>
    <w:rsid w:val="00A03A07"/>
    <w:rsid w:val="00A055F2"/>
    <w:rsid w:val="00A139B9"/>
    <w:rsid w:val="00A14481"/>
    <w:rsid w:val="00A2001D"/>
    <w:rsid w:val="00A21595"/>
    <w:rsid w:val="00A3122A"/>
    <w:rsid w:val="00A31E7C"/>
    <w:rsid w:val="00A32276"/>
    <w:rsid w:val="00A330C6"/>
    <w:rsid w:val="00A33E2B"/>
    <w:rsid w:val="00A36D5A"/>
    <w:rsid w:val="00A373BA"/>
    <w:rsid w:val="00A37914"/>
    <w:rsid w:val="00A4208B"/>
    <w:rsid w:val="00A47E15"/>
    <w:rsid w:val="00A55885"/>
    <w:rsid w:val="00A57C03"/>
    <w:rsid w:val="00A60F06"/>
    <w:rsid w:val="00A61AD6"/>
    <w:rsid w:val="00A62BA3"/>
    <w:rsid w:val="00A65F00"/>
    <w:rsid w:val="00A67101"/>
    <w:rsid w:val="00A673FD"/>
    <w:rsid w:val="00A674D1"/>
    <w:rsid w:val="00A728BF"/>
    <w:rsid w:val="00A744B0"/>
    <w:rsid w:val="00A74BE8"/>
    <w:rsid w:val="00A8630F"/>
    <w:rsid w:val="00A86330"/>
    <w:rsid w:val="00A91EA0"/>
    <w:rsid w:val="00A9609C"/>
    <w:rsid w:val="00A9684E"/>
    <w:rsid w:val="00AA380A"/>
    <w:rsid w:val="00AA498F"/>
    <w:rsid w:val="00AA6765"/>
    <w:rsid w:val="00AA6A3A"/>
    <w:rsid w:val="00AA6FB2"/>
    <w:rsid w:val="00AB28CF"/>
    <w:rsid w:val="00AB48F5"/>
    <w:rsid w:val="00AC13A0"/>
    <w:rsid w:val="00AC1F87"/>
    <w:rsid w:val="00AC5E77"/>
    <w:rsid w:val="00AD0EF2"/>
    <w:rsid w:val="00AD33B2"/>
    <w:rsid w:val="00AD6F92"/>
    <w:rsid w:val="00AE1800"/>
    <w:rsid w:val="00AF1BE2"/>
    <w:rsid w:val="00AF350E"/>
    <w:rsid w:val="00B04371"/>
    <w:rsid w:val="00B0495C"/>
    <w:rsid w:val="00B062B2"/>
    <w:rsid w:val="00B111AD"/>
    <w:rsid w:val="00B13572"/>
    <w:rsid w:val="00B2037A"/>
    <w:rsid w:val="00B227D6"/>
    <w:rsid w:val="00B23E8C"/>
    <w:rsid w:val="00B2658C"/>
    <w:rsid w:val="00B26D00"/>
    <w:rsid w:val="00B3531B"/>
    <w:rsid w:val="00B3723B"/>
    <w:rsid w:val="00B41CAF"/>
    <w:rsid w:val="00B43224"/>
    <w:rsid w:val="00B54164"/>
    <w:rsid w:val="00B550BD"/>
    <w:rsid w:val="00B60F9D"/>
    <w:rsid w:val="00B637F0"/>
    <w:rsid w:val="00B763B4"/>
    <w:rsid w:val="00B768D4"/>
    <w:rsid w:val="00B81054"/>
    <w:rsid w:val="00B81930"/>
    <w:rsid w:val="00B82675"/>
    <w:rsid w:val="00B8345B"/>
    <w:rsid w:val="00B83928"/>
    <w:rsid w:val="00B8447C"/>
    <w:rsid w:val="00B87434"/>
    <w:rsid w:val="00B9031F"/>
    <w:rsid w:val="00B91948"/>
    <w:rsid w:val="00B91975"/>
    <w:rsid w:val="00B930E8"/>
    <w:rsid w:val="00B930FB"/>
    <w:rsid w:val="00B95434"/>
    <w:rsid w:val="00B96BD0"/>
    <w:rsid w:val="00BA321B"/>
    <w:rsid w:val="00BA44D8"/>
    <w:rsid w:val="00BA7444"/>
    <w:rsid w:val="00BB04A3"/>
    <w:rsid w:val="00BC170D"/>
    <w:rsid w:val="00BC4387"/>
    <w:rsid w:val="00BC75D2"/>
    <w:rsid w:val="00BD0332"/>
    <w:rsid w:val="00BD114D"/>
    <w:rsid w:val="00BD132B"/>
    <w:rsid w:val="00BD2A28"/>
    <w:rsid w:val="00BD5043"/>
    <w:rsid w:val="00BE308A"/>
    <w:rsid w:val="00BF49AF"/>
    <w:rsid w:val="00BF4A41"/>
    <w:rsid w:val="00BF4D66"/>
    <w:rsid w:val="00BF5C37"/>
    <w:rsid w:val="00BF7F29"/>
    <w:rsid w:val="00C011AD"/>
    <w:rsid w:val="00C10EE2"/>
    <w:rsid w:val="00C12036"/>
    <w:rsid w:val="00C12359"/>
    <w:rsid w:val="00C12543"/>
    <w:rsid w:val="00C13E4F"/>
    <w:rsid w:val="00C20AB5"/>
    <w:rsid w:val="00C22C98"/>
    <w:rsid w:val="00C2326A"/>
    <w:rsid w:val="00C302E5"/>
    <w:rsid w:val="00C31CF9"/>
    <w:rsid w:val="00C33A25"/>
    <w:rsid w:val="00C3589E"/>
    <w:rsid w:val="00C362B4"/>
    <w:rsid w:val="00C36DD1"/>
    <w:rsid w:val="00C4072C"/>
    <w:rsid w:val="00C4450C"/>
    <w:rsid w:val="00C47AD8"/>
    <w:rsid w:val="00C50BC2"/>
    <w:rsid w:val="00C54FD3"/>
    <w:rsid w:val="00C55FF2"/>
    <w:rsid w:val="00C60D41"/>
    <w:rsid w:val="00C64438"/>
    <w:rsid w:val="00C7109F"/>
    <w:rsid w:val="00C750A7"/>
    <w:rsid w:val="00C770A0"/>
    <w:rsid w:val="00C77F3E"/>
    <w:rsid w:val="00C801F2"/>
    <w:rsid w:val="00C871E4"/>
    <w:rsid w:val="00C91FF1"/>
    <w:rsid w:val="00C938CD"/>
    <w:rsid w:val="00C968E4"/>
    <w:rsid w:val="00C97442"/>
    <w:rsid w:val="00CA045A"/>
    <w:rsid w:val="00CA0AD7"/>
    <w:rsid w:val="00CA66B7"/>
    <w:rsid w:val="00CA6FF9"/>
    <w:rsid w:val="00CB136C"/>
    <w:rsid w:val="00CB1654"/>
    <w:rsid w:val="00CB5073"/>
    <w:rsid w:val="00CB583B"/>
    <w:rsid w:val="00CB584A"/>
    <w:rsid w:val="00CB6BC4"/>
    <w:rsid w:val="00CB7CC7"/>
    <w:rsid w:val="00CC0BF3"/>
    <w:rsid w:val="00CC0E41"/>
    <w:rsid w:val="00CC6D53"/>
    <w:rsid w:val="00CD3AD4"/>
    <w:rsid w:val="00CD46F5"/>
    <w:rsid w:val="00CD7436"/>
    <w:rsid w:val="00CE253E"/>
    <w:rsid w:val="00CE26F2"/>
    <w:rsid w:val="00CE53F2"/>
    <w:rsid w:val="00CE655C"/>
    <w:rsid w:val="00CF0051"/>
    <w:rsid w:val="00CF141E"/>
    <w:rsid w:val="00CF2BC7"/>
    <w:rsid w:val="00CF624A"/>
    <w:rsid w:val="00CF6C95"/>
    <w:rsid w:val="00CF7134"/>
    <w:rsid w:val="00D00F6E"/>
    <w:rsid w:val="00D02EEB"/>
    <w:rsid w:val="00D1006D"/>
    <w:rsid w:val="00D105A2"/>
    <w:rsid w:val="00D1524B"/>
    <w:rsid w:val="00D2220F"/>
    <w:rsid w:val="00D32999"/>
    <w:rsid w:val="00D42ADE"/>
    <w:rsid w:val="00D520BF"/>
    <w:rsid w:val="00D537B2"/>
    <w:rsid w:val="00D551AB"/>
    <w:rsid w:val="00D5718D"/>
    <w:rsid w:val="00D57E3D"/>
    <w:rsid w:val="00D62310"/>
    <w:rsid w:val="00D62830"/>
    <w:rsid w:val="00D64EC1"/>
    <w:rsid w:val="00D71F9A"/>
    <w:rsid w:val="00D7758C"/>
    <w:rsid w:val="00D81006"/>
    <w:rsid w:val="00D843CE"/>
    <w:rsid w:val="00D85C9E"/>
    <w:rsid w:val="00D86D9A"/>
    <w:rsid w:val="00D91547"/>
    <w:rsid w:val="00DA3DAC"/>
    <w:rsid w:val="00DB0849"/>
    <w:rsid w:val="00DB0859"/>
    <w:rsid w:val="00DB09EB"/>
    <w:rsid w:val="00DB62E3"/>
    <w:rsid w:val="00DB7B4A"/>
    <w:rsid w:val="00DC00AC"/>
    <w:rsid w:val="00DC0323"/>
    <w:rsid w:val="00DC236F"/>
    <w:rsid w:val="00DC4EF8"/>
    <w:rsid w:val="00DC5F51"/>
    <w:rsid w:val="00DC7944"/>
    <w:rsid w:val="00DD047E"/>
    <w:rsid w:val="00DD4141"/>
    <w:rsid w:val="00DD4508"/>
    <w:rsid w:val="00DE07DE"/>
    <w:rsid w:val="00DE2D81"/>
    <w:rsid w:val="00DE45A8"/>
    <w:rsid w:val="00DF14E1"/>
    <w:rsid w:val="00DF1C12"/>
    <w:rsid w:val="00DF40D6"/>
    <w:rsid w:val="00DF4E3E"/>
    <w:rsid w:val="00DF684C"/>
    <w:rsid w:val="00E02711"/>
    <w:rsid w:val="00E03188"/>
    <w:rsid w:val="00E03B40"/>
    <w:rsid w:val="00E04225"/>
    <w:rsid w:val="00E11074"/>
    <w:rsid w:val="00E22A03"/>
    <w:rsid w:val="00E23800"/>
    <w:rsid w:val="00E247D1"/>
    <w:rsid w:val="00E25E92"/>
    <w:rsid w:val="00E3414F"/>
    <w:rsid w:val="00E3579A"/>
    <w:rsid w:val="00E363EE"/>
    <w:rsid w:val="00E36949"/>
    <w:rsid w:val="00E36D76"/>
    <w:rsid w:val="00E44CE3"/>
    <w:rsid w:val="00E52063"/>
    <w:rsid w:val="00E52444"/>
    <w:rsid w:val="00E52BBF"/>
    <w:rsid w:val="00E52CDB"/>
    <w:rsid w:val="00E6396D"/>
    <w:rsid w:val="00E66AD4"/>
    <w:rsid w:val="00E72FAD"/>
    <w:rsid w:val="00E73E8D"/>
    <w:rsid w:val="00E73FA0"/>
    <w:rsid w:val="00E74230"/>
    <w:rsid w:val="00E80A56"/>
    <w:rsid w:val="00E844EE"/>
    <w:rsid w:val="00E84B0A"/>
    <w:rsid w:val="00E85205"/>
    <w:rsid w:val="00E86EE3"/>
    <w:rsid w:val="00E870DC"/>
    <w:rsid w:val="00E90537"/>
    <w:rsid w:val="00E931AC"/>
    <w:rsid w:val="00E935E9"/>
    <w:rsid w:val="00E95863"/>
    <w:rsid w:val="00E9709A"/>
    <w:rsid w:val="00E977D8"/>
    <w:rsid w:val="00EA1342"/>
    <w:rsid w:val="00EA260A"/>
    <w:rsid w:val="00EA2C0A"/>
    <w:rsid w:val="00EA319E"/>
    <w:rsid w:val="00EA4A2E"/>
    <w:rsid w:val="00EA5593"/>
    <w:rsid w:val="00EA5D50"/>
    <w:rsid w:val="00EA61FE"/>
    <w:rsid w:val="00EB38FE"/>
    <w:rsid w:val="00EC6EF2"/>
    <w:rsid w:val="00ED01A6"/>
    <w:rsid w:val="00ED2CC4"/>
    <w:rsid w:val="00ED5316"/>
    <w:rsid w:val="00ED61C2"/>
    <w:rsid w:val="00ED7754"/>
    <w:rsid w:val="00EE40E5"/>
    <w:rsid w:val="00EE7C96"/>
    <w:rsid w:val="00EF5751"/>
    <w:rsid w:val="00F02DC9"/>
    <w:rsid w:val="00F04B2E"/>
    <w:rsid w:val="00F102A5"/>
    <w:rsid w:val="00F1035A"/>
    <w:rsid w:val="00F10F88"/>
    <w:rsid w:val="00F13A45"/>
    <w:rsid w:val="00F13F9C"/>
    <w:rsid w:val="00F156A1"/>
    <w:rsid w:val="00F25DD2"/>
    <w:rsid w:val="00F27D92"/>
    <w:rsid w:val="00F304AA"/>
    <w:rsid w:val="00F34E70"/>
    <w:rsid w:val="00F35CB5"/>
    <w:rsid w:val="00F3704A"/>
    <w:rsid w:val="00F37051"/>
    <w:rsid w:val="00F42405"/>
    <w:rsid w:val="00F4270A"/>
    <w:rsid w:val="00F43D85"/>
    <w:rsid w:val="00F44BED"/>
    <w:rsid w:val="00F4570D"/>
    <w:rsid w:val="00F55821"/>
    <w:rsid w:val="00F5688F"/>
    <w:rsid w:val="00F57B79"/>
    <w:rsid w:val="00F61FD6"/>
    <w:rsid w:val="00F7529E"/>
    <w:rsid w:val="00F76488"/>
    <w:rsid w:val="00F80741"/>
    <w:rsid w:val="00F83D58"/>
    <w:rsid w:val="00F84600"/>
    <w:rsid w:val="00F8605A"/>
    <w:rsid w:val="00F878AF"/>
    <w:rsid w:val="00F87B28"/>
    <w:rsid w:val="00F91B46"/>
    <w:rsid w:val="00F937E1"/>
    <w:rsid w:val="00F940B9"/>
    <w:rsid w:val="00F964AD"/>
    <w:rsid w:val="00F97175"/>
    <w:rsid w:val="00FA177C"/>
    <w:rsid w:val="00FA1FFC"/>
    <w:rsid w:val="00FA48FA"/>
    <w:rsid w:val="00FA7557"/>
    <w:rsid w:val="00FB299F"/>
    <w:rsid w:val="00FB2CA1"/>
    <w:rsid w:val="00FB3A68"/>
    <w:rsid w:val="00FB78B0"/>
    <w:rsid w:val="00FC0571"/>
    <w:rsid w:val="00FC3B68"/>
    <w:rsid w:val="00FC55F8"/>
    <w:rsid w:val="00FC7A4C"/>
    <w:rsid w:val="00FD1381"/>
    <w:rsid w:val="00FD14E1"/>
    <w:rsid w:val="00FD21D7"/>
    <w:rsid w:val="00FD3675"/>
    <w:rsid w:val="00FD3DD0"/>
    <w:rsid w:val="00FD4AB6"/>
    <w:rsid w:val="00FD5DA0"/>
    <w:rsid w:val="00FD5F92"/>
    <w:rsid w:val="00FD6ABF"/>
    <w:rsid w:val="00FE252E"/>
    <w:rsid w:val="00FE2EF1"/>
    <w:rsid w:val="00FE4310"/>
    <w:rsid w:val="00FE4DB4"/>
    <w:rsid w:val="00FE5558"/>
    <w:rsid w:val="00FE5AA6"/>
    <w:rsid w:val="00FE6673"/>
    <w:rsid w:val="00FE7E68"/>
    <w:rsid w:val="00FF3C13"/>
    <w:rsid w:val="00FF3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E9EC8"/>
  <w15:docId w15:val="{BCD84EBC-08F4-A549-A236-DC272FB2D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593"/>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rsid w:val="00EA5593"/>
    <w:rPr>
      <w:sz w:val="20"/>
      <w:szCs w:val="20"/>
    </w:rPr>
  </w:style>
  <w:style w:type="paragraph" w:styleId="FootnoteText">
    <w:name w:val="footnote text"/>
    <w:basedOn w:val="Normal"/>
    <w:link w:val="FootnoteTextChar"/>
    <w:uiPriority w:val="99"/>
    <w:semiHidden/>
    <w:unhideWhenUsed/>
    <w:rsid w:val="00EA5593"/>
    <w:pPr>
      <w:spacing w:after="0" w:line="240" w:lineRule="auto"/>
    </w:pPr>
    <w:rPr>
      <w:sz w:val="20"/>
      <w:szCs w:val="20"/>
    </w:rPr>
  </w:style>
  <w:style w:type="character" w:customStyle="1" w:styleId="HeaderChar">
    <w:name w:val="Header Char"/>
    <w:basedOn w:val="DefaultParagraphFont"/>
    <w:link w:val="Header"/>
    <w:uiPriority w:val="99"/>
    <w:rsid w:val="00EA5593"/>
  </w:style>
  <w:style w:type="paragraph" w:styleId="Header">
    <w:name w:val="header"/>
    <w:basedOn w:val="Normal"/>
    <w:link w:val="HeaderChar"/>
    <w:uiPriority w:val="99"/>
    <w:unhideWhenUsed/>
    <w:rsid w:val="00EA5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593"/>
  </w:style>
  <w:style w:type="paragraph" w:styleId="Footer">
    <w:name w:val="footer"/>
    <w:basedOn w:val="Normal"/>
    <w:link w:val="FooterChar"/>
    <w:uiPriority w:val="99"/>
    <w:unhideWhenUsed/>
    <w:rsid w:val="00EA5593"/>
    <w:pPr>
      <w:tabs>
        <w:tab w:val="center" w:pos="4680"/>
        <w:tab w:val="right" w:pos="9360"/>
      </w:tabs>
      <w:spacing w:after="0" w:line="240" w:lineRule="auto"/>
    </w:pPr>
  </w:style>
  <w:style w:type="character" w:styleId="FootnoteReference">
    <w:name w:val="footnote reference"/>
    <w:basedOn w:val="DefaultParagraphFont"/>
    <w:uiPriority w:val="99"/>
    <w:semiHidden/>
    <w:unhideWhenUsed/>
    <w:rsid w:val="00EA5593"/>
    <w:rPr>
      <w:vertAlign w:val="superscript"/>
    </w:rPr>
  </w:style>
  <w:style w:type="character" w:customStyle="1" w:styleId="normaltextrun">
    <w:name w:val="normaltextrun"/>
    <w:basedOn w:val="DefaultParagraphFont"/>
    <w:rsid w:val="00EA5593"/>
  </w:style>
  <w:style w:type="paragraph" w:styleId="NormalWeb">
    <w:name w:val="Normal (Web)"/>
    <w:basedOn w:val="Normal"/>
    <w:uiPriority w:val="99"/>
    <w:semiHidden/>
    <w:unhideWhenUsed/>
    <w:rsid w:val="00EA5593"/>
    <w:pPr>
      <w:spacing w:before="100" w:beforeAutospacing="1" w:after="100" w:afterAutospacing="1" w:line="240" w:lineRule="auto"/>
    </w:pPr>
    <w:rPr>
      <w:rFonts w:ascii="Times New Roman" w:hAnsi="Times New Roman" w:cs="Times New Roman"/>
      <w:sz w:val="24"/>
      <w:szCs w:val="24"/>
    </w:rPr>
  </w:style>
  <w:style w:type="character" w:customStyle="1" w:styleId="highlight">
    <w:name w:val="highlight"/>
    <w:basedOn w:val="DefaultParagraphFont"/>
    <w:rsid w:val="00CB6BC4"/>
  </w:style>
  <w:style w:type="table" w:styleId="TableGrid">
    <w:name w:val="Table Grid"/>
    <w:basedOn w:val="TableNormal"/>
    <w:uiPriority w:val="39"/>
    <w:rsid w:val="00CB6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B6BC4"/>
    <w:rPr>
      <w:b/>
      <w:bCs/>
    </w:rPr>
  </w:style>
  <w:style w:type="paragraph" w:styleId="BalloonText">
    <w:name w:val="Balloon Text"/>
    <w:basedOn w:val="Normal"/>
    <w:link w:val="BalloonTextChar"/>
    <w:uiPriority w:val="99"/>
    <w:semiHidden/>
    <w:unhideWhenUsed/>
    <w:rsid w:val="006A7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B72"/>
    <w:rPr>
      <w:rFonts w:ascii="Tahoma" w:hAnsi="Tahoma" w:cs="Tahoma"/>
      <w:sz w:val="16"/>
      <w:szCs w:val="16"/>
    </w:rPr>
  </w:style>
  <w:style w:type="paragraph" w:styleId="Title">
    <w:name w:val="Title"/>
    <w:basedOn w:val="Normal"/>
    <w:link w:val="TitleChar"/>
    <w:qFormat/>
    <w:rsid w:val="00B8345B"/>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B8345B"/>
    <w:rPr>
      <w:rFonts w:ascii="Times New Roman Mon" w:eastAsia="Times New Roman" w:hAnsi="Times New Roman Mon" w:cs="Times New Roman"/>
      <w:b/>
      <w:bCs/>
      <w:color w:val="3366FF"/>
      <w:sz w:val="44"/>
      <w:szCs w:val="24"/>
      <w:lang w:val="ms-MY"/>
    </w:rPr>
  </w:style>
  <w:style w:type="character" w:styleId="Hyperlink">
    <w:name w:val="Hyperlink"/>
    <w:basedOn w:val="DefaultParagraphFont"/>
    <w:uiPriority w:val="99"/>
    <w:unhideWhenUsed/>
    <w:rsid w:val="00801388"/>
    <w:rPr>
      <w:color w:val="0563C1" w:themeColor="hyperlink"/>
      <w:u w:val="single"/>
    </w:rPr>
  </w:style>
  <w:style w:type="character" w:customStyle="1" w:styleId="UnresolvedMention">
    <w:name w:val="Unresolved Mention"/>
    <w:basedOn w:val="DefaultParagraphFont"/>
    <w:uiPriority w:val="99"/>
    <w:semiHidden/>
    <w:unhideWhenUsed/>
    <w:rsid w:val="00801388"/>
    <w:rPr>
      <w:color w:val="605E5C"/>
      <w:shd w:val="clear" w:color="auto" w:fill="E1DFDD"/>
    </w:rPr>
  </w:style>
  <w:style w:type="character" w:styleId="FollowedHyperlink">
    <w:name w:val="FollowedHyperlink"/>
    <w:basedOn w:val="DefaultParagraphFont"/>
    <w:uiPriority w:val="99"/>
    <w:semiHidden/>
    <w:unhideWhenUsed/>
    <w:rsid w:val="008013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2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6/26-ne-117.docx" TargetMode="External"/><Relationship Id="rId13" Type="http://schemas.openxmlformats.org/officeDocument/2006/relationships/hyperlink" Target="file:///D:\111\01.%20Huuli,%20togtool\Mongol%20Ulsiin%20Khuuli\Nemelt\2026\26-ne-117.docx" TargetMode="External"/><Relationship Id="rId18" Type="http://schemas.openxmlformats.org/officeDocument/2006/relationships/hyperlink" Target="file:///D:\111\01.%20Huuli,%20togtool\Mongol%20Ulsiin%20Khuuli\Nemelt\2026\26-ne-117.docx"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file:///D:\111\01.%20Huuli,%20togtool\Mongol%20Ulsiin%20Khuuli\Nemelt\2026\26-ne-117.docx" TargetMode="External"/><Relationship Id="rId7" Type="http://schemas.openxmlformats.org/officeDocument/2006/relationships/image" Target="media/image1.jpeg"/><Relationship Id="rId12" Type="http://schemas.openxmlformats.org/officeDocument/2006/relationships/hyperlink" Target="file:///D:\111\01.%20Huuli,%20togtool\Mongol%20Ulsiin%20Khuuli\Nemelt\2026\26-ne-117.docx" TargetMode="External"/><Relationship Id="rId17" Type="http://schemas.openxmlformats.org/officeDocument/2006/relationships/hyperlink" Target="file:///D:\111\01.%20Huuli,%20togtool\Mongol%20Ulsiin%20Khuuli\Nemelt\2026\26-ne-117.docx"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D:\111\01.%20Huuli,%20togtool\Mongol%20Ulsiin%20Khuuli\Nemelt\2026\26-ne-117.docx" TargetMode="External"/><Relationship Id="rId20" Type="http://schemas.openxmlformats.org/officeDocument/2006/relationships/hyperlink" Target="file:///D:\111\01.%20Huuli,%20togtool\Mongol%20Ulsiin%20Khuuli\Nemelt\2026\26-ne-117.docx"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D:\111\01.%20Huuli,%20togtool\Mongol%20Ulsiin%20Khuuli\Nemelt\2026\26-ne-117.docx"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file:///D:\111\01.%20Huuli,%20togtool\Mongol%20Ulsiin%20Khuuli\Nemelt\2026\26-ne-117.docx" TargetMode="External"/><Relationship Id="rId23" Type="http://schemas.openxmlformats.org/officeDocument/2006/relationships/hyperlink" Target="../../Nemelt/2024/24-ne-08.docx" TargetMode="External"/><Relationship Id="rId10" Type="http://schemas.openxmlformats.org/officeDocument/2006/relationships/hyperlink" Target="file:///D:\111\01.%20Huuli,%20togtool\Mongol%20Ulsiin%20Khuuli\Nemelt\2026\26-ne-117.docx" TargetMode="External"/><Relationship Id="rId19" Type="http://schemas.openxmlformats.org/officeDocument/2006/relationships/hyperlink" Target="file:///D:\111\01.%20Huuli,%20togtool\Mongol%20Ulsiin%20Khuuli\Nemelt\2026\26-ne-117.docx" TargetMode="External"/><Relationship Id="rId4" Type="http://schemas.openxmlformats.org/officeDocument/2006/relationships/webSettings" Target="webSettings.xml"/><Relationship Id="rId9" Type="http://schemas.openxmlformats.org/officeDocument/2006/relationships/hyperlink" Target="file:///D:\111\01.%20Huuli,%20togtool\Mongol%20Ulsiin%20Khuuli\Nemelt\2026\26-ne-117.docx" TargetMode="External"/><Relationship Id="rId14" Type="http://schemas.openxmlformats.org/officeDocument/2006/relationships/hyperlink" Target="file:///D:\111\01.%20Huuli,%20togtool\Mongol%20Ulsiin%20Khuuli\Nemelt\2026\26-ne-117.docx" TargetMode="External"/><Relationship Id="rId22" Type="http://schemas.openxmlformats.org/officeDocument/2006/relationships/hyperlink" Target="file:///D:\111\01.%20Huuli,%20togtool\Mongol%20Ulsiin%20Khuuli\Nemelt\2026\26-ne-117.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A762B-F729-47EB-BA72-AF2A72A19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7805</Words>
  <Characters>44495</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Дэлгэржаргал Жамъяншарав</dc:creator>
  <cp:lastModifiedBy>Нарантунгалаг Төмөрхуяг</cp:lastModifiedBy>
  <cp:revision>11</cp:revision>
  <cp:lastPrinted>2023-07-18T13:25:00Z</cp:lastPrinted>
  <dcterms:created xsi:type="dcterms:W3CDTF">2023-08-28T04:03:00Z</dcterms:created>
  <dcterms:modified xsi:type="dcterms:W3CDTF">2026-09-16T01:33:00Z</dcterms:modified>
</cp:coreProperties>
</file>